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AF67" w14:textId="77777777" w:rsidR="00904C4D" w:rsidRDefault="0000000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на вакантную должность.</w:t>
      </w:r>
    </w:p>
    <w:p w14:paraId="7891CEB1" w14:textId="57DCCEA8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документов. Дата проведение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F17226" w:rsidRPr="00F17226">
        <w:rPr>
          <w:rFonts w:ascii="Times New Roman" w:hAnsi="Times New Roman" w:cs="Times New Roman"/>
          <w:sz w:val="28"/>
          <w:szCs w:val="28"/>
        </w:rPr>
        <w:t>.0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17226" w:rsidRPr="00F17226">
        <w:rPr>
          <w:rFonts w:ascii="Times New Roman" w:hAnsi="Times New Roman" w:cs="Times New Roman"/>
          <w:sz w:val="28"/>
          <w:szCs w:val="28"/>
        </w:rPr>
        <w:t>.202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17226" w:rsidRPr="00F17226">
        <w:rPr>
          <w:rFonts w:ascii="Times New Roman" w:hAnsi="Times New Roman" w:cs="Times New Roman"/>
          <w:sz w:val="28"/>
          <w:szCs w:val="28"/>
        </w:rPr>
        <w:t>-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F17226" w:rsidRPr="00F17226">
        <w:rPr>
          <w:rFonts w:ascii="Times New Roman" w:hAnsi="Times New Roman" w:cs="Times New Roman"/>
          <w:sz w:val="28"/>
          <w:szCs w:val="28"/>
        </w:rPr>
        <w:t>.0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17226" w:rsidRPr="00F17226">
        <w:rPr>
          <w:rFonts w:ascii="Times New Roman" w:hAnsi="Times New Roman" w:cs="Times New Roman"/>
          <w:sz w:val="28"/>
          <w:szCs w:val="28"/>
        </w:rPr>
        <w:t>.202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17226" w:rsidRPr="00F17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0CB3590F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>КГУ«Общеобразовательная школа села Окжетпес отдела образования по Бурабайскому району управления образования Акмолинской области»</w:t>
      </w:r>
    </w:p>
    <w:p w14:paraId="576C588F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Электронная почта: </w:t>
      </w:r>
      <w:hyperlink r:id="rId7" w:history="1">
        <w:r>
          <w:rPr>
            <w:rStyle w:val="a3"/>
            <w:rFonts w:ascii="Times New Roman" w:hAnsi="Times New Roman"/>
            <w:sz w:val="28"/>
            <w:szCs w:val="24"/>
            <w:lang w:val="en-US"/>
          </w:rPr>
          <w:t>okshetpes</w:t>
        </w:r>
        <w:r>
          <w:rPr>
            <w:rStyle w:val="a3"/>
            <w:rFonts w:ascii="Times New Roman" w:hAnsi="Times New Roman"/>
            <w:sz w:val="28"/>
            <w:szCs w:val="24"/>
          </w:rPr>
          <w:t>@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4"/>
          </w:rPr>
          <w:t>.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ru</w:t>
        </w:r>
      </w:hyperlink>
    </w:p>
    <w:p w14:paraId="728E440E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Телефон: 871636 73480</w:t>
      </w:r>
    </w:p>
    <w:p w14:paraId="56D5D2AF" w14:textId="77777777" w:rsidR="00904C4D" w:rsidRDefault="00904C4D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64005851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вакантной и (или) временно 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английского языка в казахских классах </w:t>
      </w:r>
      <w:r>
        <w:rPr>
          <w:rFonts w:ascii="Times New Roman" w:hAnsi="Times New Roman" w:cs="Times New Roman"/>
          <w:sz w:val="28"/>
          <w:szCs w:val="28"/>
        </w:rPr>
        <w:t>(на период декрета )</w:t>
      </w:r>
    </w:p>
    <w:p w14:paraId="7C4905F8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b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  <w:szCs w:val="24"/>
          <w:lang w:val="kk-KZ"/>
        </w:rPr>
        <w:t>Функциональные обязанности:</w:t>
      </w:r>
    </w:p>
    <w:p w14:paraId="1877068A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 обучение и воспитание школьников и подростков с учётом специфики изучаемого предмета.</w:t>
      </w:r>
    </w:p>
    <w:p w14:paraId="294290F5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занятия в соответствии с регламентом образовательного учреждения.</w:t>
      </w:r>
    </w:p>
    <w:p w14:paraId="79BFE303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 учебный план, внедряя образовательную программу по стандартам  ГОСО.</w:t>
      </w:r>
    </w:p>
    <w:p w14:paraId="5174EC64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успеваемость и посещаемость занятий.</w:t>
      </w:r>
    </w:p>
    <w:p w14:paraId="0D9D8D60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жизни образовательного учреждения, включая собрания и встречи с родителями.</w:t>
      </w:r>
    </w:p>
    <w:p w14:paraId="70455591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повышает профессиональную квалификацию.</w:t>
      </w:r>
    </w:p>
    <w:p w14:paraId="2EF096A2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Заботится о здоровье и безопасности доверенных ему обучающихся; соблюдает нормы и правила  охраны труда , техники безопасности и противопожарной защиты;</w:t>
      </w:r>
    </w:p>
    <w:p w14:paraId="5ECFA189" w14:textId="77777777" w:rsidR="00904C4D" w:rsidRDefault="000000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Соблюдает законные права и свободы обучающихся;</w:t>
      </w:r>
    </w:p>
    <w:p w14:paraId="5E74F90F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требования к учителю:</w:t>
      </w:r>
    </w:p>
    <w:p w14:paraId="48838AB1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стратегий коммуникации на изучаемом языке.</w:t>
      </w:r>
    </w:p>
    <w:p w14:paraId="796C84C2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межпредметных связей и интеграция английского языка с другими науками.</w:t>
      </w:r>
    </w:p>
    <w:p w14:paraId="532E0C39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Информационно-цифровая грамотность.</w:t>
      </w:r>
    </w:p>
    <w:p w14:paraId="2897C964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компетентность.</w:t>
      </w:r>
    </w:p>
    <w:p w14:paraId="6215BD45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Эмоционально-этичная компетентность.</w:t>
      </w:r>
    </w:p>
    <w:p w14:paraId="770AE5E4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навыками педагогического партнерства.</w:t>
      </w:r>
    </w:p>
    <w:p w14:paraId="78225642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инклюзивного взаимодействия.</w:t>
      </w:r>
    </w:p>
    <w:p w14:paraId="58541AAF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здоровьесберегающими технологиями.</w:t>
      </w:r>
    </w:p>
    <w:p w14:paraId="2D909D64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Уверенные навыки планирования и прогнозирования.</w:t>
      </w:r>
    </w:p>
    <w:p w14:paraId="1FF2DBCC" w14:textId="77777777" w:rsidR="00904C4D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Способности к рефлексии.</w:t>
      </w:r>
    </w:p>
    <w:p w14:paraId="42E6EC1D" w14:textId="77777777" w:rsidR="00904C4D" w:rsidRDefault="00000000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Размер оплаты: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от 180 000 тг</w:t>
      </w:r>
    </w:p>
    <w:p w14:paraId="2FFCE78F" w14:textId="77777777" w:rsidR="00904C4D" w:rsidRDefault="00000000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валификационные требования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высшее или среднее профессиональное образование</w:t>
      </w:r>
    </w:p>
    <w:p w14:paraId="144C1652" w14:textId="77777777" w:rsidR="00904C4D" w:rsidRDefault="00904C4D">
      <w:pPr>
        <w:rPr>
          <w:rFonts w:ascii="Times New Roman" w:eastAsia="Calibri" w:hAnsi="Times New Roman" w:cs="Times New Roman"/>
          <w:sz w:val="28"/>
        </w:rPr>
      </w:pPr>
    </w:p>
    <w:p w14:paraId="4600F233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2D586106" w14:textId="77777777" w:rsidR="00904C4D" w:rsidRDefault="00904C4D">
      <w:pPr>
        <w:rPr>
          <w:rFonts w:ascii="Times New Roman" w:hAnsi="Times New Roman" w:cs="Times New Roman"/>
          <w:b/>
          <w:sz w:val="28"/>
          <w:szCs w:val="28"/>
        </w:rPr>
      </w:pPr>
    </w:p>
    <w:p w14:paraId="328EFC7F" w14:textId="77777777" w:rsidR="00904C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32795B65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 </w:t>
      </w:r>
      <w:hyperlink r:id="rId8" w:anchor="z46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10</w:t>
        </w:r>
      </w:hyperlink>
      <w:r>
        <w:rPr>
          <w:rFonts w:ascii="Times New Roman" w:hAnsi="Times New Roman" w:cs="Times New Roman"/>
          <w:sz w:val="28"/>
          <w:szCs w:val="28"/>
        </w:rPr>
        <w:t> к настоящим Правилам;</w:t>
      </w:r>
    </w:p>
    <w:p w14:paraId="74B40190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38ACE347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B97FF45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128EA28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49ABF68B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6) справку о состоянии здоровья по форме, утвержденной </w:t>
      </w:r>
      <w:hyperlink r:id="rId9" w:anchor="z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651E0FA1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4D4A8B39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3FCBED96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D667234" w14:textId="77777777" w:rsidR="00904C4D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10) заполненный Оценочный лист кандидата на вакантную или временно вакантную должность педагога по форме согласно </w:t>
      </w:r>
      <w:hyperlink r:id="rId10" w:anchor="z47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11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E37FF25" w14:textId="77777777" w:rsidR="00904C4D" w:rsidRDefault="00904C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440882" w14:textId="77777777" w:rsidR="00904C4D" w:rsidRDefault="00904C4D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0E072372" w14:textId="77777777" w:rsidR="00904C4D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sz w:val="28"/>
          <w:szCs w:val="24"/>
        </w:rPr>
        <w:t>.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42E77314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4436959D" w14:textId="77777777" w:rsidR="00904C4D" w:rsidRDefault="00904C4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D168F95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658F4861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44D897D1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4444F9F4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2535D4FE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1D38D577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2861EAC2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4F77D49D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43247775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690796F9" w14:textId="77777777" w:rsidR="00904C4D" w:rsidRDefault="00904C4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37B5A2" w14:textId="77777777" w:rsidR="00904C4D" w:rsidRDefault="00904C4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3FE642" w14:textId="77777777" w:rsidR="00904C4D" w:rsidRDefault="00904C4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716D16" w14:textId="77777777" w:rsidR="00904C4D" w:rsidRDefault="00904C4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72A940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70D3E84B" w14:textId="77777777" w:rsidR="00904C4D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Бос лауазымға Конкурс.</w:t>
      </w:r>
    </w:p>
    <w:p w14:paraId="0C83829B" w14:textId="19E9DF9F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мерзімі. Конкурсты өткізу күні: 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F17226" w:rsidRPr="00F17226">
        <w:rPr>
          <w:rFonts w:ascii="Times New Roman" w:hAnsi="Times New Roman" w:cs="Times New Roman"/>
          <w:sz w:val="28"/>
          <w:szCs w:val="28"/>
        </w:rPr>
        <w:t>.0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17226" w:rsidRPr="00F17226">
        <w:rPr>
          <w:rFonts w:ascii="Times New Roman" w:hAnsi="Times New Roman" w:cs="Times New Roman"/>
          <w:sz w:val="28"/>
          <w:szCs w:val="28"/>
        </w:rPr>
        <w:t>.202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17226" w:rsidRPr="00F17226">
        <w:rPr>
          <w:rFonts w:ascii="Times New Roman" w:hAnsi="Times New Roman" w:cs="Times New Roman"/>
          <w:sz w:val="28"/>
          <w:szCs w:val="28"/>
        </w:rPr>
        <w:t>-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F17226" w:rsidRPr="00F17226">
        <w:rPr>
          <w:rFonts w:ascii="Times New Roman" w:hAnsi="Times New Roman" w:cs="Times New Roman"/>
          <w:sz w:val="28"/>
          <w:szCs w:val="28"/>
        </w:rPr>
        <w:t>.0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17226" w:rsidRPr="00F17226">
        <w:rPr>
          <w:rFonts w:ascii="Times New Roman" w:hAnsi="Times New Roman" w:cs="Times New Roman"/>
          <w:sz w:val="28"/>
          <w:szCs w:val="28"/>
        </w:rPr>
        <w:t>.202</w:t>
      </w:r>
      <w:r w:rsidR="00F17226" w:rsidRPr="00F1722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17226" w:rsidRPr="00F17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</w:p>
    <w:p w14:paraId="2C362371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Конкурстың өтетін орны:</w:t>
      </w:r>
      <w:r>
        <w:rPr>
          <w:rFonts w:ascii="Times New Roman" w:hAnsi="Times New Roman" w:cs="Times New Roman"/>
          <w:sz w:val="28"/>
          <w:szCs w:val="28"/>
        </w:rPr>
        <w:t>"Ақмола облысы Білім басқармасының Бурабай ауданы бойынша білім бөлімінің Оқжетпес ауылының жалпы білім беретін мектебі" КММ</w:t>
      </w:r>
    </w:p>
    <w:p w14:paraId="33FA6331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Электрондық пошта: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okshetpes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7BC3109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871636 73480</w:t>
      </w:r>
    </w:p>
    <w:p w14:paraId="37BBDD65" w14:textId="123ED89C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Бос және (немесе) уақытша бос лауазымның атауы: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 мұғалімі қазақ тілінде оқитын сыныптарға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17226">
        <w:rPr>
          <w:rFonts w:ascii="Times New Roman" w:hAnsi="Times New Roman" w:cs="Times New Roman"/>
          <w:sz w:val="28"/>
          <w:szCs w:val="28"/>
          <w:lang w:val="kk-KZ"/>
        </w:rPr>
        <w:t>декреттік демалыс</w:t>
      </w:r>
      <w:r>
        <w:rPr>
          <w:rFonts w:ascii="Times New Roman" w:hAnsi="Times New Roman" w:cs="Times New Roman"/>
          <w:sz w:val="28"/>
          <w:szCs w:val="28"/>
        </w:rPr>
        <w:t xml:space="preserve"> кезеңіне )</w:t>
      </w:r>
    </w:p>
    <w:p w14:paraId="3D293D97" w14:textId="77777777" w:rsidR="00904C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Функционалдық міндеттері:</w:t>
      </w:r>
    </w:p>
    <w:p w14:paraId="722C91C9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пәнінің ерекшелігін ескере отырып, оқушылар мен жасөспірімдерді оқыту мен тәрбиелеуді жүзеге асырады.</w:t>
      </w:r>
    </w:p>
    <w:p w14:paraId="32E1B43F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орны білім беру мекемесінің регламентіне сәйкес сабақтар өткізеді.</w:t>
      </w:r>
    </w:p>
    <w:p w14:paraId="17CCA1D7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МЖМБС стандарттары бойынша білім беру бағдарламасын енгізе отырып, оқу жоспарын әзірлейді.</w:t>
      </w:r>
    </w:p>
    <w:p w14:paraId="20697D7D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үлгерімі мен сабаққа қатысуын бақылайды.</w:t>
      </w:r>
    </w:p>
    <w:p w14:paraId="09FFE9B9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рта </w:t>
      </w:r>
      <w:r>
        <w:rPr>
          <w:rFonts w:ascii="Times New Roman" w:hAnsi="Times New Roman" w:cs="Times New Roman"/>
          <w:sz w:val="28"/>
          <w:szCs w:val="28"/>
        </w:rPr>
        <w:t>білім беру мекемесінің өміріне, оның ішінде жиналыстар мен ата-аналармен кездесулерге қатысады.</w:t>
      </w:r>
    </w:p>
    <w:p w14:paraId="39B6125C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Біліктілік жүйелі түрде кәсіби біліктілікті арттырады.</w:t>
      </w:r>
    </w:p>
    <w:p w14:paraId="18EB1716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МҚА өзіне сеніп тапсырылған білім алушылардың денсаулығы мен қауіпсіздігіне қамқорлық жасайды; еңбекті қорғау , қауіпсіздік техникасы және өрттен қорғау нормалары мен ережелерін сақтайды;</w:t>
      </w:r>
    </w:p>
    <w:p w14:paraId="0DE15B4C" w14:textId="77777777" w:rsidR="00904C4D" w:rsidRDefault="0000000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Білім алушылардың заңды құқықтары мен бостандықтарын сақтайды;</w:t>
      </w:r>
    </w:p>
    <w:p w14:paraId="19781DD8" w14:textId="77777777" w:rsidR="00904C4D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Мұғалімге қойылатын қосымша талаптар:</w:t>
      </w:r>
    </w:p>
    <w:p w14:paraId="301DB9E4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Зерттелетін тілдегі коммуникация стратегияларын білу.</w:t>
      </w:r>
    </w:p>
    <w:p w14:paraId="7F71322C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Пәнаралық байланыстарды қолдану және ағылшын тілін басқа ғылымдармен біріктіру.</w:t>
      </w:r>
    </w:p>
    <w:p w14:paraId="349EB3BA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Ақпараттық-цифрлық сауаттылық.</w:t>
      </w:r>
    </w:p>
    <w:p w14:paraId="4761B638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құзыреттілік.</w:t>
      </w:r>
    </w:p>
    <w:p w14:paraId="0A985F69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Эмоционалды-этикалық құзыреттілік.</w:t>
      </w:r>
    </w:p>
    <w:p w14:paraId="1290E330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әріптестік дағдыларын меңгеру.</w:t>
      </w:r>
    </w:p>
    <w:p w14:paraId="5B686A13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Инклюзивті өзара әрекеттесу қабілеті.</w:t>
      </w:r>
    </w:p>
    <w:p w14:paraId="4FBA393D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Денсаулық сақтау технологияларын меңгеру.</w:t>
      </w:r>
    </w:p>
    <w:p w14:paraId="3632A6F0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Сенімді жоспарлау және болжау дағдылары.</w:t>
      </w:r>
    </w:p>
    <w:p w14:paraId="503B0D7E" w14:textId="77777777" w:rsidR="00904C4D" w:rsidRDefault="0000000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Рефлексия қабілеті.</w:t>
      </w:r>
    </w:p>
    <w:p w14:paraId="04817F7B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Төлем мөлшері: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kk-KZ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000 теңгеден бастап</w:t>
      </w:r>
    </w:p>
    <w:p w14:paraId="770449F4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Біліктілік талаптары:</w:t>
      </w:r>
      <w:r>
        <w:rPr>
          <w:rFonts w:ascii="Times New Roman" w:hAnsi="Times New Roman" w:cs="Times New Roman"/>
          <w:sz w:val="28"/>
          <w:szCs w:val="28"/>
        </w:rPr>
        <w:t xml:space="preserve"> Жоғары немесе орта кәсіптік білім</w:t>
      </w:r>
    </w:p>
    <w:p w14:paraId="7A95FF49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Ескерту.</w:t>
      </w:r>
      <w:r>
        <w:rPr>
          <w:rFonts w:ascii="Times New Roman" w:hAnsi="Times New Roman" w:cs="Times New Roman"/>
          <w:sz w:val="28"/>
          <w:szCs w:val="28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676F9837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3F2F6A32" w14:textId="77777777" w:rsidR="00904C4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14:paraId="1909CF71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14:paraId="2867DC46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14:paraId="337A2214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6F7A1907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3A1F117D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5)еңбек қызметін растайтын құжаттың көшірмесі (бар болса);</w:t>
      </w:r>
    </w:p>
    <w:p w14:paraId="54EEAA45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14:paraId="63070C4E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7) Психоневрологиялық ұйымнан анықтама;</w:t>
      </w:r>
    </w:p>
    <w:p w14:paraId="206FF41D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Наркологиялық ұйымнан анықтама;</w:t>
      </w:r>
    </w:p>
    <w:p w14:paraId="01F4C5F8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14:paraId="265B6EDF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10) 11-қосымшаға сәйкес нысан бойынша педагогтің бос немесе уақытша бос лауазымына кандидаттың толтырылған бағалау парағы.</w:t>
      </w:r>
    </w:p>
    <w:p w14:paraId="1CB92833" w14:textId="77777777" w:rsidR="00904C4D" w:rsidRDefault="00904C4D">
      <w:pPr>
        <w:rPr>
          <w:rFonts w:ascii="Times New Roman" w:hAnsi="Times New Roman" w:cs="Times New Roman"/>
          <w:sz w:val="28"/>
          <w:szCs w:val="28"/>
        </w:rPr>
      </w:pPr>
    </w:p>
    <w:p w14:paraId="0647E613" w14:textId="77777777" w:rsidR="00904C4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Ескерту.</w:t>
      </w:r>
      <w:r>
        <w:rPr>
          <w:rFonts w:ascii="Times New Roman" w:hAnsi="Times New Roman" w:cs="Times New Roman"/>
          <w:sz w:val="28"/>
          <w:szCs w:val="28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0F522D90" w14:textId="77777777" w:rsidR="00904C4D" w:rsidRDefault="00904C4D"/>
    <w:sectPr w:rsidR="0090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24FA" w14:textId="77777777" w:rsidR="002F0383" w:rsidRDefault="002F0383">
      <w:pPr>
        <w:spacing w:line="240" w:lineRule="auto"/>
      </w:pPr>
      <w:r>
        <w:separator/>
      </w:r>
    </w:p>
  </w:endnote>
  <w:endnote w:type="continuationSeparator" w:id="0">
    <w:p w14:paraId="3BD57613" w14:textId="77777777" w:rsidR="002F0383" w:rsidRDefault="002F03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06E9" w14:textId="77777777" w:rsidR="002F0383" w:rsidRDefault="002F0383">
      <w:pPr>
        <w:spacing w:after="0"/>
      </w:pPr>
      <w:r>
        <w:separator/>
      </w:r>
    </w:p>
  </w:footnote>
  <w:footnote w:type="continuationSeparator" w:id="0">
    <w:p w14:paraId="602132A8" w14:textId="77777777" w:rsidR="002F0383" w:rsidRDefault="002F03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6754A"/>
    <w:multiLevelType w:val="multilevel"/>
    <w:tmpl w:val="2386754A"/>
    <w:lvl w:ilvl="0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4F442555"/>
    <w:multiLevelType w:val="multilevel"/>
    <w:tmpl w:val="4F44255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94BA8"/>
    <w:multiLevelType w:val="multilevel"/>
    <w:tmpl w:val="59794BA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6BAC"/>
    <w:multiLevelType w:val="multilevel"/>
    <w:tmpl w:val="64D76BA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07765">
    <w:abstractNumId w:val="1"/>
  </w:num>
  <w:num w:numId="2" w16cid:durableId="1455948582">
    <w:abstractNumId w:val="3"/>
  </w:num>
  <w:num w:numId="3" w16cid:durableId="38019175">
    <w:abstractNumId w:val="2"/>
  </w:num>
  <w:num w:numId="4" w16cid:durableId="5474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009"/>
    <w:rsid w:val="00096D52"/>
    <w:rsid w:val="002F0383"/>
    <w:rsid w:val="003020F3"/>
    <w:rsid w:val="0033262B"/>
    <w:rsid w:val="00355E3A"/>
    <w:rsid w:val="003F42BB"/>
    <w:rsid w:val="004203C7"/>
    <w:rsid w:val="00656CBA"/>
    <w:rsid w:val="008B7A94"/>
    <w:rsid w:val="00904C4D"/>
    <w:rsid w:val="00990009"/>
    <w:rsid w:val="00A676A3"/>
    <w:rsid w:val="00B1739A"/>
    <w:rsid w:val="00B609E2"/>
    <w:rsid w:val="00B76BBB"/>
    <w:rsid w:val="00C669C4"/>
    <w:rsid w:val="00D479C2"/>
    <w:rsid w:val="00F17226"/>
    <w:rsid w:val="00F71F7B"/>
    <w:rsid w:val="1CB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E02F"/>
  <w15:docId w15:val="{9FDEE460-F26A-44D3-A326-2F971ABE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kshetpes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1282</Words>
  <Characters>7312</Characters>
  <Application>Microsoft Office Word</Application>
  <DocSecurity>0</DocSecurity>
  <Lines>60</Lines>
  <Paragraphs>17</Paragraphs>
  <ScaleCrop>false</ScaleCrop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zavuch</cp:lastModifiedBy>
  <cp:revision>14</cp:revision>
  <dcterms:created xsi:type="dcterms:W3CDTF">2023-08-02T06:06:00Z</dcterms:created>
  <dcterms:modified xsi:type="dcterms:W3CDTF">2026-08-04T10:51:00Z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4B78B00E2B494C58975471173F72E1CC_13</vt:lpwstr>
  </property>
</Properties>
</file>