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70687" w14:textId="77777777" w:rsidR="009149A7" w:rsidRDefault="009149A7" w:rsidP="009149A7">
      <w:pPr>
        <w:spacing w:after="0" w:line="240" w:lineRule="auto"/>
        <w:jc w:val="center"/>
        <w:rPr>
          <w:rFonts w:ascii="Times New Roman" w:eastAsia="Times New Roman" w:hAnsi="Times New Roman" w:cs="Times New Roman"/>
          <w:sz w:val="28"/>
          <w:szCs w:val="28"/>
          <w:lang w:val="ru-KZ" w:eastAsia="ru-KZ"/>
        </w:rPr>
      </w:pPr>
      <w:r>
        <w:rPr>
          <w:rFonts w:ascii="Times New Roman" w:eastAsia="Times New Roman" w:hAnsi="Times New Roman" w:cs="Times New Roman"/>
          <w:b/>
          <w:bCs/>
          <w:sz w:val="28"/>
          <w:szCs w:val="28"/>
          <w:bdr w:val="none" w:sz="0" w:space="0" w:color="auto" w:frame="1"/>
          <w:lang w:val="ru-KZ" w:eastAsia="ru-KZ"/>
        </w:rPr>
        <w:t>Протокол общешкольного родительского собрания № 2 </w:t>
      </w:r>
    </w:p>
    <w:p w14:paraId="72525EFA" w14:textId="77777777" w:rsidR="009149A7" w:rsidRDefault="009149A7" w:rsidP="009149A7">
      <w:pPr>
        <w:spacing w:after="0" w:line="240" w:lineRule="auto"/>
        <w:rPr>
          <w:rFonts w:ascii="Times New Roman" w:eastAsia="Times New Roman" w:hAnsi="Times New Roman" w:cs="Times New Roman"/>
          <w:sz w:val="28"/>
          <w:szCs w:val="28"/>
          <w:bdr w:val="none" w:sz="0" w:space="0" w:color="auto" w:frame="1"/>
          <w:lang w:val="ru-KZ" w:eastAsia="ru-KZ"/>
        </w:rPr>
      </w:pPr>
      <w:r>
        <w:rPr>
          <w:rStyle w:val="a5"/>
          <w:sz w:val="28"/>
          <w:szCs w:val="28"/>
        </w:rPr>
        <w:t>от 20.05.2024 г</w:t>
      </w:r>
      <w:r>
        <w:rPr>
          <w:rFonts w:ascii="Times New Roman" w:eastAsia="Times New Roman" w:hAnsi="Times New Roman" w:cs="Times New Roman"/>
          <w:sz w:val="28"/>
          <w:szCs w:val="28"/>
          <w:bdr w:val="none" w:sz="0" w:space="0" w:color="auto" w:frame="1"/>
          <w:lang w:val="ru-KZ" w:eastAsia="ru-KZ"/>
        </w:rPr>
        <w:t>.  </w:t>
      </w:r>
    </w:p>
    <w:p w14:paraId="5D129946" w14:textId="77777777" w:rsidR="009149A7" w:rsidRDefault="009149A7" w:rsidP="009149A7">
      <w:pPr>
        <w:spacing w:after="0" w:line="240" w:lineRule="auto"/>
        <w:jc w:val="center"/>
        <w:rPr>
          <w:rFonts w:ascii="Times New Roman" w:eastAsia="Times New Roman" w:hAnsi="Times New Roman" w:cs="Times New Roman"/>
          <w:sz w:val="28"/>
          <w:szCs w:val="28"/>
          <w:bdr w:val="none" w:sz="0" w:space="0" w:color="auto" w:frame="1"/>
          <w:lang w:val="ru-KZ" w:eastAsia="ru-KZ"/>
        </w:rPr>
      </w:pPr>
    </w:p>
    <w:p w14:paraId="2D8F0765" w14:textId="77777777" w:rsidR="009149A7" w:rsidRDefault="009149A7" w:rsidP="009149A7">
      <w:pPr>
        <w:spacing w:after="0" w:line="240" w:lineRule="auto"/>
        <w:jc w:val="center"/>
        <w:rPr>
          <w:rFonts w:ascii="Times New Roman" w:eastAsia="Times New Roman" w:hAnsi="Times New Roman" w:cs="Times New Roman"/>
          <w:b/>
          <w:bCs/>
          <w:sz w:val="28"/>
          <w:szCs w:val="28"/>
          <w:lang w:val="ru-KZ" w:eastAsia="ru-KZ"/>
        </w:rPr>
      </w:pPr>
      <w:r>
        <w:rPr>
          <w:rFonts w:ascii="Times New Roman" w:eastAsia="Times New Roman" w:hAnsi="Times New Roman" w:cs="Times New Roman"/>
          <w:b/>
          <w:bCs/>
          <w:sz w:val="28"/>
          <w:szCs w:val="28"/>
          <w:bdr w:val="none" w:sz="0" w:space="0" w:color="auto" w:frame="1"/>
          <w:lang w:val="ru-KZ" w:eastAsia="ru-KZ"/>
        </w:rPr>
        <w:t>Тема: «</w:t>
      </w:r>
      <w:r>
        <w:rPr>
          <w:rFonts w:ascii="Times New Roman" w:hAnsi="Times New Roman" w:cs="Times New Roman"/>
          <w:b/>
          <w:bCs/>
          <w:sz w:val="28"/>
          <w:szCs w:val="28"/>
          <w:shd w:val="clear" w:color="auto" w:fill="FFFFFF"/>
          <w:lang w:val="ru-KZ"/>
        </w:rPr>
        <w:t xml:space="preserve"> </w:t>
      </w:r>
      <w:r>
        <w:rPr>
          <w:rFonts w:ascii="Times New Roman" w:hAnsi="Times New Roman" w:cs="Times New Roman"/>
          <w:b/>
          <w:bCs/>
          <w:sz w:val="28"/>
          <w:szCs w:val="28"/>
          <w:shd w:val="clear" w:color="auto" w:fill="FFFFFF"/>
        </w:rPr>
        <w:t>Профилактика правонарушений учащихся и защита их прав</w:t>
      </w:r>
      <w:r>
        <w:rPr>
          <w:rFonts w:ascii="Times New Roman" w:eastAsia="Times New Roman" w:hAnsi="Times New Roman" w:cs="Times New Roman"/>
          <w:b/>
          <w:bCs/>
          <w:sz w:val="28"/>
          <w:szCs w:val="28"/>
          <w:bdr w:val="none" w:sz="0" w:space="0" w:color="auto" w:frame="1"/>
          <w:lang w:val="ru-KZ" w:eastAsia="ru-KZ"/>
        </w:rPr>
        <w:t>»</w:t>
      </w:r>
    </w:p>
    <w:p w14:paraId="631B75EC" w14:textId="77777777" w:rsidR="009149A7" w:rsidRDefault="009149A7" w:rsidP="009149A7">
      <w:pPr>
        <w:spacing w:after="0" w:line="240" w:lineRule="auto"/>
        <w:jc w:val="center"/>
        <w:rPr>
          <w:rFonts w:ascii="Calibri" w:eastAsia="Times New Roman" w:hAnsi="Calibri" w:cs="Calibri"/>
          <w:sz w:val="23"/>
          <w:szCs w:val="23"/>
          <w:lang w:val="ru-KZ" w:eastAsia="ru-KZ"/>
        </w:rPr>
      </w:pPr>
    </w:p>
    <w:p w14:paraId="2F87BC79" w14:textId="77777777" w:rsidR="009149A7" w:rsidRDefault="009149A7" w:rsidP="009149A7">
      <w:pPr>
        <w:spacing w:after="0" w:line="240" w:lineRule="auto"/>
        <w:rPr>
          <w:rFonts w:ascii="Calibri" w:eastAsia="Times New Roman" w:hAnsi="Calibri" w:cs="Calibri"/>
          <w:sz w:val="23"/>
          <w:szCs w:val="23"/>
          <w:lang w:val="ru-KZ" w:eastAsia="ru-KZ"/>
        </w:rPr>
      </w:pPr>
      <w:r>
        <w:rPr>
          <w:rFonts w:ascii="Times New Roman" w:eastAsia="Times New Roman" w:hAnsi="Times New Roman" w:cs="Times New Roman"/>
          <w:sz w:val="29"/>
          <w:szCs w:val="29"/>
          <w:bdr w:val="none" w:sz="0" w:space="0" w:color="auto" w:frame="1"/>
          <w:lang w:val="ru-KZ" w:eastAsia="ru-KZ"/>
        </w:rPr>
        <w:t>Председатель  – Вавилова О.Н.</w:t>
      </w:r>
    </w:p>
    <w:p w14:paraId="05562A5A" w14:textId="77777777" w:rsidR="009149A7" w:rsidRDefault="009149A7" w:rsidP="009149A7">
      <w:pPr>
        <w:spacing w:after="0" w:line="240" w:lineRule="auto"/>
        <w:rPr>
          <w:rFonts w:ascii="Calibri" w:eastAsia="Times New Roman" w:hAnsi="Calibri" w:cs="Calibri"/>
          <w:sz w:val="23"/>
          <w:szCs w:val="23"/>
          <w:lang w:val="ru-KZ" w:eastAsia="ru-KZ"/>
        </w:rPr>
      </w:pPr>
      <w:r>
        <w:rPr>
          <w:rFonts w:ascii="Times New Roman" w:eastAsia="Times New Roman" w:hAnsi="Times New Roman" w:cs="Times New Roman"/>
          <w:sz w:val="29"/>
          <w:szCs w:val="29"/>
          <w:bdr w:val="none" w:sz="0" w:space="0" w:color="auto" w:frame="1"/>
          <w:lang w:val="ru-KZ" w:eastAsia="ru-KZ"/>
        </w:rPr>
        <w:t>Секретарь – Жансарина Л.Н.</w:t>
      </w:r>
    </w:p>
    <w:p w14:paraId="55A3819B" w14:textId="77777777" w:rsidR="009149A7" w:rsidRDefault="009149A7" w:rsidP="009149A7">
      <w:pPr>
        <w:spacing w:after="0" w:line="240" w:lineRule="auto"/>
        <w:rPr>
          <w:rFonts w:ascii="Calibri" w:eastAsia="Times New Roman" w:hAnsi="Calibri" w:cs="Calibri"/>
          <w:sz w:val="23"/>
          <w:szCs w:val="23"/>
          <w:lang w:val="ru-KZ" w:eastAsia="ru-KZ"/>
        </w:rPr>
      </w:pPr>
    </w:p>
    <w:p w14:paraId="7CAFF903" w14:textId="77777777" w:rsidR="009149A7" w:rsidRDefault="009149A7" w:rsidP="009149A7">
      <w:pPr>
        <w:spacing w:after="0" w:line="240" w:lineRule="auto"/>
        <w:rPr>
          <w:rFonts w:ascii="Calibri" w:eastAsia="Times New Roman" w:hAnsi="Calibri" w:cs="Calibri"/>
          <w:sz w:val="23"/>
          <w:szCs w:val="23"/>
          <w:lang w:val="ru-KZ" w:eastAsia="ru-KZ"/>
        </w:rPr>
      </w:pPr>
      <w:r>
        <w:rPr>
          <w:rFonts w:ascii="Times New Roman" w:eastAsia="Times New Roman" w:hAnsi="Times New Roman" w:cs="Times New Roman"/>
          <w:b/>
          <w:bCs/>
          <w:sz w:val="29"/>
          <w:szCs w:val="29"/>
          <w:bdr w:val="none" w:sz="0" w:space="0" w:color="auto" w:frame="1"/>
          <w:lang w:val="ru-KZ" w:eastAsia="ru-KZ"/>
        </w:rPr>
        <w:t>Присутствовали:</w:t>
      </w:r>
      <w:r>
        <w:rPr>
          <w:rFonts w:ascii="Times New Roman" w:eastAsia="Times New Roman" w:hAnsi="Times New Roman" w:cs="Times New Roman"/>
          <w:sz w:val="29"/>
          <w:szCs w:val="29"/>
          <w:bdr w:val="none" w:sz="0" w:space="0" w:color="auto" w:frame="1"/>
          <w:lang w:val="ru-KZ" w:eastAsia="ru-KZ"/>
        </w:rPr>
        <w:t> ____  человек.     </w:t>
      </w:r>
    </w:p>
    <w:p w14:paraId="05F0E2E7" w14:textId="77777777" w:rsidR="009149A7" w:rsidRDefault="009149A7" w:rsidP="009149A7">
      <w:pPr>
        <w:spacing w:after="0" w:line="240" w:lineRule="auto"/>
        <w:rPr>
          <w:rFonts w:ascii="Calibri" w:eastAsia="Times New Roman" w:hAnsi="Calibri" w:cs="Calibri"/>
          <w:sz w:val="23"/>
          <w:szCs w:val="23"/>
          <w:lang w:val="ru-KZ" w:eastAsia="ru-KZ"/>
        </w:rPr>
      </w:pPr>
      <w:r>
        <w:rPr>
          <w:rFonts w:ascii="Times New Roman" w:eastAsia="Times New Roman" w:hAnsi="Times New Roman" w:cs="Times New Roman"/>
          <w:sz w:val="29"/>
          <w:szCs w:val="29"/>
          <w:bdr w:val="none" w:sz="0" w:space="0" w:color="auto" w:frame="1"/>
          <w:lang w:val="ru-KZ" w:eastAsia="ru-KZ"/>
        </w:rPr>
        <w:t>                 </w:t>
      </w:r>
    </w:p>
    <w:p w14:paraId="053D604F" w14:textId="77777777" w:rsidR="009149A7" w:rsidRDefault="009149A7" w:rsidP="009149A7">
      <w:pPr>
        <w:spacing w:after="0" w:line="240" w:lineRule="auto"/>
        <w:ind w:firstLine="567"/>
        <w:rPr>
          <w:rFonts w:ascii="Calibri" w:eastAsia="Times New Roman" w:hAnsi="Calibri" w:cs="Calibri"/>
          <w:sz w:val="28"/>
          <w:szCs w:val="28"/>
          <w:lang w:val="ru-KZ" w:eastAsia="ru-KZ"/>
        </w:rPr>
      </w:pPr>
      <w:r>
        <w:rPr>
          <w:rFonts w:ascii="Times New Roman" w:eastAsia="Times New Roman" w:hAnsi="Times New Roman" w:cs="Times New Roman"/>
          <w:b/>
          <w:bCs/>
          <w:sz w:val="29"/>
          <w:szCs w:val="29"/>
          <w:bdr w:val="none" w:sz="0" w:space="0" w:color="auto" w:frame="1"/>
          <w:lang w:val="ru-KZ" w:eastAsia="ru-KZ"/>
        </w:rPr>
        <w:t>Тема</w:t>
      </w:r>
      <w:r>
        <w:rPr>
          <w:rFonts w:ascii="Times New Roman" w:eastAsia="Times New Roman" w:hAnsi="Times New Roman" w:cs="Times New Roman"/>
          <w:sz w:val="29"/>
          <w:szCs w:val="29"/>
          <w:bdr w:val="none" w:sz="0" w:space="0" w:color="auto" w:frame="1"/>
          <w:lang w:val="ru-KZ" w:eastAsia="ru-KZ"/>
        </w:rPr>
        <w:t>: “</w:t>
      </w:r>
      <w:r>
        <w:rPr>
          <w:rFonts w:ascii="Times New Roman" w:eastAsia="Times New Roman" w:hAnsi="Times New Roman" w:cs="Times New Roman"/>
          <w:b/>
          <w:bCs/>
          <w:sz w:val="29"/>
          <w:szCs w:val="29"/>
          <w:bdr w:val="none" w:sz="0" w:space="0" w:color="auto" w:frame="1"/>
          <w:lang w:eastAsia="ru-KZ"/>
        </w:rPr>
        <w:t>Профилактика правонарушений учащихся и защита их прав»</w:t>
      </w:r>
    </w:p>
    <w:p w14:paraId="1EA46681" w14:textId="77777777" w:rsidR="009149A7" w:rsidRDefault="009149A7" w:rsidP="009149A7">
      <w:pPr>
        <w:spacing w:after="0" w:line="240" w:lineRule="auto"/>
        <w:ind w:firstLine="567"/>
        <w:jc w:val="both"/>
        <w:rPr>
          <w:rFonts w:ascii="Calibri" w:eastAsia="Times New Roman" w:hAnsi="Calibri" w:cs="Calibri"/>
          <w:sz w:val="28"/>
          <w:szCs w:val="28"/>
          <w:lang w:val="ru-KZ" w:eastAsia="ru-KZ"/>
        </w:rPr>
      </w:pPr>
      <w:r>
        <w:rPr>
          <w:rFonts w:ascii="Times New Roman" w:eastAsia="Times New Roman" w:hAnsi="Times New Roman" w:cs="Times New Roman"/>
          <w:b/>
          <w:bCs/>
          <w:sz w:val="28"/>
          <w:szCs w:val="28"/>
          <w:bdr w:val="none" w:sz="0" w:space="0" w:color="auto" w:frame="1"/>
          <w:lang w:val="ru-KZ" w:eastAsia="ru-KZ"/>
        </w:rPr>
        <w:t>Цель:</w:t>
      </w:r>
    </w:p>
    <w:p w14:paraId="23FD385C" w14:textId="77777777" w:rsidR="009149A7" w:rsidRDefault="009149A7" w:rsidP="009149A7">
      <w:pPr>
        <w:spacing w:after="0" w:line="240" w:lineRule="auto"/>
        <w:ind w:firstLine="567"/>
        <w:rPr>
          <w:rFonts w:ascii="Calibri" w:eastAsia="Times New Roman" w:hAnsi="Calibri" w:cs="Calibri"/>
          <w:sz w:val="28"/>
          <w:szCs w:val="28"/>
          <w:lang w:val="ru-KZ" w:eastAsia="ru-KZ"/>
        </w:rPr>
      </w:pPr>
      <w:r>
        <w:rPr>
          <w:rFonts w:ascii="Times New Roman" w:eastAsia="Times New Roman" w:hAnsi="Times New Roman" w:cs="Times New Roman"/>
          <w:sz w:val="28"/>
          <w:szCs w:val="28"/>
          <w:bdr w:val="none" w:sz="0" w:space="0" w:color="auto" w:frame="1"/>
          <w:lang w:val="ru-KZ" w:eastAsia="ru-KZ"/>
        </w:rPr>
        <w:t>формирование у родителей положительной мотивации на участие в профилактической работе ОУ</w:t>
      </w:r>
    </w:p>
    <w:p w14:paraId="4467DE90" w14:textId="77777777" w:rsidR="009149A7" w:rsidRDefault="009149A7" w:rsidP="009149A7">
      <w:pPr>
        <w:spacing w:after="0" w:line="240" w:lineRule="auto"/>
        <w:ind w:firstLine="567"/>
        <w:rPr>
          <w:rFonts w:ascii="Calibri" w:eastAsia="Times New Roman" w:hAnsi="Calibri" w:cs="Calibri"/>
          <w:sz w:val="28"/>
          <w:szCs w:val="28"/>
          <w:lang w:val="ru-KZ" w:eastAsia="ru-KZ"/>
        </w:rPr>
      </w:pPr>
      <w:r>
        <w:rPr>
          <w:rFonts w:ascii="Times New Roman" w:eastAsia="Times New Roman" w:hAnsi="Times New Roman" w:cs="Times New Roman"/>
          <w:b/>
          <w:bCs/>
          <w:sz w:val="28"/>
          <w:szCs w:val="28"/>
          <w:bdr w:val="none" w:sz="0" w:space="0" w:color="auto" w:frame="1"/>
          <w:lang w:val="ru-KZ" w:eastAsia="ru-KZ"/>
        </w:rPr>
        <w:t>Задачи:</w:t>
      </w:r>
    </w:p>
    <w:p w14:paraId="5FD21C8B" w14:textId="77777777" w:rsidR="009149A7" w:rsidRDefault="009149A7" w:rsidP="009149A7">
      <w:pPr>
        <w:spacing w:after="0" w:line="240" w:lineRule="auto"/>
        <w:ind w:firstLine="567"/>
        <w:rPr>
          <w:rFonts w:ascii="Calibri" w:eastAsia="Times New Roman" w:hAnsi="Calibri" w:cs="Calibri"/>
          <w:sz w:val="28"/>
          <w:szCs w:val="28"/>
          <w:lang w:val="ru-KZ" w:eastAsia="ru-KZ"/>
        </w:rPr>
      </w:pPr>
      <w:r>
        <w:rPr>
          <w:rFonts w:ascii="Times New Roman" w:eastAsia="Times New Roman" w:hAnsi="Times New Roman" w:cs="Times New Roman"/>
          <w:sz w:val="28"/>
          <w:szCs w:val="28"/>
          <w:bdr w:val="none" w:sz="0" w:space="0" w:color="auto" w:frame="1"/>
          <w:lang w:val="ru-KZ" w:eastAsia="ru-KZ"/>
        </w:rPr>
        <w:t>-повышение педагогической культуры родителей в вопросах воспитания несовершеннолетних</w:t>
      </w:r>
    </w:p>
    <w:p w14:paraId="1A9DDF5C" w14:textId="77777777" w:rsidR="009149A7" w:rsidRDefault="009149A7" w:rsidP="009149A7">
      <w:pPr>
        <w:spacing w:after="0" w:line="240" w:lineRule="auto"/>
        <w:ind w:firstLine="567"/>
        <w:rPr>
          <w:rFonts w:ascii="Calibri" w:eastAsia="Times New Roman" w:hAnsi="Calibri" w:cs="Calibri"/>
          <w:sz w:val="28"/>
          <w:szCs w:val="28"/>
          <w:lang w:val="ru-KZ" w:eastAsia="ru-KZ"/>
        </w:rPr>
      </w:pPr>
      <w:r>
        <w:rPr>
          <w:rFonts w:ascii="Times New Roman" w:eastAsia="Times New Roman" w:hAnsi="Times New Roman" w:cs="Times New Roman"/>
          <w:sz w:val="28"/>
          <w:szCs w:val="28"/>
          <w:bdr w:val="none" w:sz="0" w:space="0" w:color="auto" w:frame="1"/>
          <w:lang w:val="ru-KZ" w:eastAsia="ru-KZ"/>
        </w:rPr>
        <w:t>-ознакомление  родителей с работой ОУ по профилактике  правонарушений и</w:t>
      </w:r>
      <w:r>
        <w:rPr>
          <w:rFonts w:ascii="Calibri" w:eastAsia="Times New Roman" w:hAnsi="Calibri" w:cs="Calibri"/>
          <w:sz w:val="28"/>
          <w:szCs w:val="28"/>
          <w:lang w:val="ru-KZ" w:eastAsia="ru-KZ"/>
        </w:rPr>
        <w:t xml:space="preserve"> </w:t>
      </w:r>
      <w:r>
        <w:rPr>
          <w:rFonts w:ascii="Times New Roman" w:eastAsia="Times New Roman" w:hAnsi="Times New Roman" w:cs="Times New Roman"/>
          <w:sz w:val="28"/>
          <w:szCs w:val="28"/>
          <w:bdr w:val="none" w:sz="0" w:space="0" w:color="auto" w:frame="1"/>
          <w:lang w:val="ru-KZ" w:eastAsia="ru-KZ"/>
        </w:rPr>
        <w:t>преступлений;</w:t>
      </w:r>
    </w:p>
    <w:p w14:paraId="358E7E40" w14:textId="77777777" w:rsidR="009149A7" w:rsidRDefault="009149A7" w:rsidP="009149A7">
      <w:pPr>
        <w:spacing w:after="0" w:line="240" w:lineRule="auto"/>
        <w:rPr>
          <w:rFonts w:ascii="Times New Roman" w:eastAsia="Times New Roman" w:hAnsi="Times New Roman" w:cs="Times New Roman"/>
          <w:sz w:val="29"/>
          <w:szCs w:val="29"/>
          <w:bdr w:val="none" w:sz="0" w:space="0" w:color="auto" w:frame="1"/>
          <w:lang w:val="ru-KZ" w:eastAsia="ru-KZ"/>
        </w:rPr>
      </w:pPr>
      <w:r>
        <w:rPr>
          <w:rFonts w:ascii="Times New Roman" w:eastAsia="Times New Roman" w:hAnsi="Times New Roman" w:cs="Times New Roman"/>
          <w:sz w:val="28"/>
          <w:szCs w:val="28"/>
          <w:bdr w:val="none" w:sz="0" w:space="0" w:color="auto" w:frame="1"/>
          <w:lang w:val="ru-KZ" w:eastAsia="ru-KZ"/>
        </w:rPr>
        <w:t>-знакомство с ответственностью родителей за правонарушения несовершеннолетних.</w:t>
      </w:r>
      <w:r>
        <w:rPr>
          <w:rFonts w:ascii="Times New Roman" w:eastAsia="Times New Roman" w:hAnsi="Times New Roman" w:cs="Times New Roman"/>
          <w:sz w:val="29"/>
          <w:szCs w:val="29"/>
          <w:bdr w:val="none" w:sz="0" w:space="0" w:color="auto" w:frame="1"/>
          <w:lang w:val="ru-KZ" w:eastAsia="ru-KZ"/>
        </w:rPr>
        <w:t xml:space="preserve"> </w:t>
      </w:r>
    </w:p>
    <w:p w14:paraId="368E2F13" w14:textId="77777777" w:rsidR="009149A7" w:rsidRDefault="009149A7" w:rsidP="009149A7">
      <w:pPr>
        <w:spacing w:after="0" w:line="240" w:lineRule="auto"/>
        <w:jc w:val="center"/>
        <w:rPr>
          <w:rFonts w:ascii="Times New Roman" w:eastAsia="Times New Roman" w:hAnsi="Times New Roman" w:cs="Times New Roman"/>
          <w:sz w:val="29"/>
          <w:szCs w:val="29"/>
          <w:bdr w:val="none" w:sz="0" w:space="0" w:color="auto" w:frame="1"/>
          <w:lang w:val="ru-KZ" w:eastAsia="ru-KZ"/>
        </w:rPr>
      </w:pPr>
      <w:r>
        <w:rPr>
          <w:rFonts w:ascii="Times New Roman" w:eastAsia="Times New Roman" w:hAnsi="Times New Roman" w:cs="Times New Roman"/>
          <w:sz w:val="29"/>
          <w:szCs w:val="29"/>
          <w:bdr w:val="none" w:sz="0" w:space="0" w:color="auto" w:frame="1"/>
          <w:lang w:val="ru-KZ" w:eastAsia="ru-KZ"/>
        </w:rPr>
        <w:t>ПОВЕСТКА ДНЯ:</w:t>
      </w:r>
    </w:p>
    <w:p w14:paraId="07B0ACDE" w14:textId="77777777" w:rsidR="009149A7" w:rsidRDefault="009149A7" w:rsidP="009149A7">
      <w:pPr>
        <w:pStyle w:val="a4"/>
        <w:numPr>
          <w:ilvl w:val="0"/>
          <w:numId w:val="1"/>
        </w:numPr>
        <w:shd w:val="clear" w:color="auto" w:fill="FFFFFF"/>
        <w:spacing w:after="0" w:line="240" w:lineRule="auto"/>
        <w:ind w:left="0" w:firstLine="709"/>
        <w:rPr>
          <w:sz w:val="28"/>
          <w:szCs w:val="28"/>
          <w:lang w:val="ru-RU"/>
        </w:rPr>
      </w:pPr>
      <w:r>
        <w:rPr>
          <w:sz w:val="28"/>
          <w:szCs w:val="28"/>
        </w:rPr>
        <w:t>О завершении учебного года. Выступающий: директор школы Ескеева К.С.</w:t>
      </w:r>
    </w:p>
    <w:p w14:paraId="1FE486A2" w14:textId="77777777" w:rsidR="009149A7" w:rsidRDefault="009149A7" w:rsidP="009149A7">
      <w:pPr>
        <w:pStyle w:val="a4"/>
        <w:numPr>
          <w:ilvl w:val="0"/>
          <w:numId w:val="1"/>
        </w:numPr>
        <w:shd w:val="clear" w:color="auto" w:fill="FFFFFF"/>
        <w:spacing w:after="0" w:line="240" w:lineRule="auto"/>
        <w:ind w:left="0" w:firstLine="709"/>
        <w:rPr>
          <w:sz w:val="28"/>
          <w:szCs w:val="28"/>
        </w:rPr>
      </w:pPr>
      <w:r>
        <w:rPr>
          <w:sz w:val="28"/>
          <w:szCs w:val="28"/>
        </w:rPr>
        <w:t>Об итоговой аттестации, сдача ЕНТ. Выступающий: заместитель директора по учебно-воспитательной работе Амиянова Р.Б.</w:t>
      </w:r>
    </w:p>
    <w:p w14:paraId="1D0DC15B" w14:textId="77777777" w:rsidR="009149A7" w:rsidRDefault="009149A7" w:rsidP="009149A7">
      <w:pPr>
        <w:pStyle w:val="a4"/>
        <w:numPr>
          <w:ilvl w:val="0"/>
          <w:numId w:val="1"/>
        </w:numPr>
        <w:shd w:val="clear" w:color="auto" w:fill="FFFFFF"/>
        <w:spacing w:after="0" w:line="240" w:lineRule="auto"/>
        <w:ind w:left="0" w:firstLine="709"/>
        <w:rPr>
          <w:sz w:val="28"/>
          <w:szCs w:val="28"/>
        </w:rPr>
      </w:pPr>
      <w:r>
        <w:rPr>
          <w:sz w:val="28"/>
          <w:szCs w:val="28"/>
        </w:rPr>
        <w:t>Достижения учащихся за 2023-2024 учебный год в учебной, воспитательной, интеллектуальной и спортивной деятельности. Выступающий: заместитель директора по учебно-воспитательной работе Комиева А.Е.</w:t>
      </w:r>
    </w:p>
    <w:p w14:paraId="33BF84FE" w14:textId="77777777" w:rsidR="009149A7" w:rsidRDefault="009149A7" w:rsidP="009149A7">
      <w:pPr>
        <w:pStyle w:val="a4"/>
        <w:numPr>
          <w:ilvl w:val="0"/>
          <w:numId w:val="1"/>
        </w:numPr>
        <w:shd w:val="clear" w:color="auto" w:fill="FFFFFF"/>
        <w:spacing w:after="0" w:line="240" w:lineRule="auto"/>
        <w:ind w:left="0" w:firstLine="709"/>
        <w:rPr>
          <w:sz w:val="28"/>
          <w:szCs w:val="28"/>
        </w:rPr>
      </w:pPr>
      <w:r>
        <w:rPr>
          <w:sz w:val="28"/>
          <w:szCs w:val="28"/>
        </w:rPr>
        <w:t>Профилактика правонарушений среди несовершеннолетних и защита их прав. Основной докладчик: заместитель директора по воспитательной работе Рамазанова А.Х. Содокладчики: классные руководители Файзурахман Р.О., Бейсенбаева Ж.А.</w:t>
      </w:r>
    </w:p>
    <w:p w14:paraId="555DE24F" w14:textId="77777777" w:rsidR="009149A7" w:rsidRDefault="009149A7" w:rsidP="009149A7">
      <w:pPr>
        <w:pStyle w:val="a4"/>
        <w:numPr>
          <w:ilvl w:val="0"/>
          <w:numId w:val="1"/>
        </w:numPr>
        <w:spacing w:after="0" w:line="240" w:lineRule="auto"/>
        <w:ind w:left="0" w:firstLine="709"/>
        <w:rPr>
          <w:rFonts w:eastAsiaTheme="minorHAnsi"/>
          <w:color w:val="111111"/>
          <w:sz w:val="28"/>
          <w:szCs w:val="28"/>
          <w:lang w:eastAsia="en-US"/>
        </w:rPr>
      </w:pPr>
      <w:r>
        <w:rPr>
          <w:color w:val="111111"/>
          <w:sz w:val="28"/>
          <w:szCs w:val="28"/>
        </w:rPr>
        <w:t xml:space="preserve">«О безопасности учащихся на воде в летний период». Спасатель ДЧС ОСО МЧС Пономарев М.А. </w:t>
      </w:r>
    </w:p>
    <w:p w14:paraId="0DBFC8F8" w14:textId="77777777" w:rsidR="009149A7" w:rsidRDefault="009149A7" w:rsidP="009149A7">
      <w:pPr>
        <w:numPr>
          <w:ilvl w:val="0"/>
          <w:numId w:val="1"/>
        </w:numPr>
        <w:shd w:val="clear" w:color="auto" w:fill="FFFFFF"/>
        <w:spacing w:before="100" w:beforeAutospacing="1" w:after="0" w:line="240" w:lineRule="auto"/>
        <w:ind w:left="0" w:firstLine="709"/>
        <w:rPr>
          <w:rFonts w:ascii="Times New Roman" w:eastAsia="Times New Roman" w:hAnsi="Times New Roman" w:cs="Times New Roman"/>
          <w:sz w:val="28"/>
          <w:szCs w:val="28"/>
          <w:lang w:eastAsia="ru-KZ"/>
        </w:rPr>
      </w:pPr>
      <w:r>
        <w:rPr>
          <w:rFonts w:ascii="Times New Roman" w:eastAsia="Times New Roman" w:hAnsi="Times New Roman" w:cs="Times New Roman"/>
          <w:sz w:val="28"/>
          <w:szCs w:val="28"/>
          <w:lang w:eastAsia="ru-KZ"/>
        </w:rPr>
        <w:t>«Профилактика правонарушений учащихся, предупреждении дорожно-транспортных происшествий, профилактика летней занятости и трудоустройства подростков»- участковый инспектор п.Бурабай Саутов О.Д.</w:t>
      </w:r>
    </w:p>
    <w:p w14:paraId="118D8486" w14:textId="77777777" w:rsidR="009149A7" w:rsidRDefault="009149A7" w:rsidP="009149A7">
      <w:pPr>
        <w:pStyle w:val="a4"/>
        <w:numPr>
          <w:ilvl w:val="0"/>
          <w:numId w:val="1"/>
        </w:numPr>
        <w:shd w:val="clear" w:color="auto" w:fill="FFFFFF"/>
        <w:spacing w:after="0" w:line="240" w:lineRule="auto"/>
        <w:ind w:left="0" w:firstLine="426"/>
        <w:rPr>
          <w:sz w:val="28"/>
          <w:szCs w:val="28"/>
        </w:rPr>
      </w:pPr>
      <w:r>
        <w:rPr>
          <w:sz w:val="28"/>
          <w:szCs w:val="28"/>
        </w:rPr>
        <w:t>Рекомендации педагога-психолога Мукановой А.У. родителям о мерах безопасности учащихся в летний период.</w:t>
      </w:r>
    </w:p>
    <w:p w14:paraId="7D21C585" w14:textId="77777777" w:rsidR="009149A7" w:rsidRDefault="009149A7" w:rsidP="009149A7">
      <w:pPr>
        <w:spacing w:after="0" w:line="240" w:lineRule="auto"/>
        <w:jc w:val="center"/>
        <w:rPr>
          <w:rFonts w:ascii="Calibri" w:eastAsia="Times New Roman" w:hAnsi="Calibri" w:cs="Calibri"/>
          <w:sz w:val="23"/>
          <w:szCs w:val="23"/>
          <w:lang w:eastAsia="ru-KZ"/>
        </w:rPr>
      </w:pPr>
    </w:p>
    <w:p w14:paraId="13A36C0A" w14:textId="77777777" w:rsidR="009149A7" w:rsidRDefault="009149A7" w:rsidP="009149A7">
      <w:pPr>
        <w:spacing w:after="0" w:line="240" w:lineRule="auto"/>
        <w:ind w:firstLine="567"/>
        <w:jc w:val="center"/>
        <w:rPr>
          <w:rFonts w:ascii="Calibri" w:eastAsia="Times New Roman" w:hAnsi="Calibri" w:cs="Calibri"/>
          <w:sz w:val="28"/>
          <w:szCs w:val="28"/>
          <w:lang w:val="ru-KZ" w:eastAsia="ru-KZ"/>
        </w:rPr>
      </w:pPr>
      <w:r>
        <w:rPr>
          <w:rFonts w:ascii="Times New Roman" w:eastAsia="Times New Roman" w:hAnsi="Times New Roman" w:cs="Times New Roman"/>
          <w:sz w:val="28"/>
          <w:szCs w:val="28"/>
          <w:bdr w:val="none" w:sz="0" w:space="0" w:color="auto" w:frame="1"/>
          <w:lang w:val="ru-KZ" w:eastAsia="ru-KZ"/>
        </w:rPr>
        <w:t>ХОД  собрания:</w:t>
      </w:r>
    </w:p>
    <w:p w14:paraId="7F7484AF" w14:textId="77777777" w:rsidR="009149A7" w:rsidRDefault="009149A7" w:rsidP="009149A7">
      <w:pPr>
        <w:spacing w:after="0" w:line="240" w:lineRule="auto"/>
        <w:ind w:firstLine="567"/>
        <w:jc w:val="both"/>
        <w:rPr>
          <w:rFonts w:ascii="Times New Roman" w:eastAsia="Times New Roman" w:hAnsi="Times New Roman" w:cs="Times New Roman"/>
          <w:sz w:val="28"/>
          <w:szCs w:val="28"/>
          <w:bdr w:val="none" w:sz="0" w:space="0" w:color="auto" w:frame="1"/>
          <w:lang w:val="ru-KZ" w:eastAsia="ru-KZ"/>
        </w:rPr>
      </w:pPr>
      <w:r>
        <w:rPr>
          <w:rFonts w:ascii="Times New Roman" w:eastAsia="Times New Roman" w:hAnsi="Times New Roman" w:cs="Times New Roman"/>
          <w:b/>
          <w:bCs/>
          <w:sz w:val="28"/>
          <w:szCs w:val="28"/>
          <w:bdr w:val="none" w:sz="0" w:space="0" w:color="auto" w:frame="1"/>
          <w:lang w:val="ru-KZ" w:eastAsia="ru-KZ"/>
        </w:rPr>
        <w:lastRenderedPageBreak/>
        <w:t>По первому вопросу</w:t>
      </w:r>
      <w:r>
        <w:rPr>
          <w:rFonts w:ascii="Times New Roman" w:eastAsia="Times New Roman" w:hAnsi="Times New Roman" w:cs="Times New Roman"/>
          <w:sz w:val="28"/>
          <w:szCs w:val="28"/>
          <w:bdr w:val="none" w:sz="0" w:space="0" w:color="auto" w:frame="1"/>
          <w:lang w:val="ru-KZ" w:eastAsia="ru-KZ"/>
        </w:rPr>
        <w:t xml:space="preserve"> выступила директор школы Ескеева К.С. она рассказала присутствующим об итогах учебного года, достижениях за прошлый учебный год.</w:t>
      </w:r>
    </w:p>
    <w:p w14:paraId="34133199" w14:textId="77777777" w:rsidR="009149A7" w:rsidRDefault="009149A7" w:rsidP="009149A7">
      <w:pPr>
        <w:shd w:val="clear" w:color="auto" w:fill="FFFFFF"/>
        <w:spacing w:after="0" w:line="240" w:lineRule="auto"/>
        <w:ind w:firstLine="567"/>
        <w:rPr>
          <w:rFonts w:ascii="Times New Roman" w:eastAsia="Times New Roman" w:hAnsi="Times New Roman" w:cs="Times New Roman"/>
          <w:sz w:val="28"/>
          <w:szCs w:val="28"/>
          <w:lang w:eastAsia="ru-KZ"/>
        </w:rPr>
      </w:pPr>
      <w:r>
        <w:rPr>
          <w:rFonts w:ascii="Times New Roman" w:eastAsia="Times New Roman" w:hAnsi="Times New Roman" w:cs="Times New Roman"/>
          <w:b/>
          <w:bCs/>
          <w:sz w:val="28"/>
          <w:szCs w:val="28"/>
          <w:bdr w:val="none" w:sz="0" w:space="0" w:color="auto" w:frame="1"/>
          <w:lang w:val="ru-KZ" w:eastAsia="ru-KZ"/>
        </w:rPr>
        <w:t>По второму вопросу</w:t>
      </w:r>
      <w:r>
        <w:rPr>
          <w:rFonts w:ascii="Times New Roman" w:eastAsia="Times New Roman" w:hAnsi="Times New Roman" w:cs="Times New Roman"/>
          <w:sz w:val="28"/>
          <w:szCs w:val="28"/>
          <w:bdr w:val="none" w:sz="0" w:space="0" w:color="auto" w:frame="1"/>
          <w:lang w:val="ru-KZ" w:eastAsia="ru-KZ"/>
        </w:rPr>
        <w:t xml:space="preserve"> выступила </w:t>
      </w:r>
      <w:r>
        <w:rPr>
          <w:rFonts w:ascii="Times New Roman" w:eastAsia="Times New Roman" w:hAnsi="Times New Roman" w:cs="Times New Roman"/>
          <w:sz w:val="28"/>
          <w:szCs w:val="28"/>
          <w:lang w:eastAsia="ru-KZ"/>
        </w:rPr>
        <w:t>об итоговой аттестации, сдача ЕНТ, заместитель директора по учебно-воспитательной работе Амиянова Р.Б.</w:t>
      </w:r>
    </w:p>
    <w:p w14:paraId="5F629684" w14:textId="77777777" w:rsidR="009149A7" w:rsidRDefault="009149A7" w:rsidP="009149A7">
      <w:pPr>
        <w:shd w:val="clear" w:color="auto" w:fill="FFFFFF"/>
        <w:spacing w:after="0" w:line="240" w:lineRule="auto"/>
        <w:ind w:firstLine="567"/>
        <w:rPr>
          <w:rFonts w:ascii="Times New Roman" w:eastAsia="Times New Roman" w:hAnsi="Times New Roman" w:cs="Times New Roman"/>
          <w:sz w:val="28"/>
          <w:szCs w:val="28"/>
          <w:lang w:eastAsia="ru-KZ"/>
        </w:rPr>
      </w:pPr>
      <w:r>
        <w:rPr>
          <w:rFonts w:ascii="Times New Roman" w:eastAsia="Times New Roman" w:hAnsi="Times New Roman" w:cs="Times New Roman"/>
          <w:b/>
          <w:bCs/>
          <w:sz w:val="28"/>
          <w:szCs w:val="28"/>
          <w:lang w:eastAsia="ru-KZ"/>
        </w:rPr>
        <w:t>По третьему вопросу</w:t>
      </w:r>
      <w:r>
        <w:rPr>
          <w:rFonts w:ascii="Times New Roman" w:eastAsia="Times New Roman" w:hAnsi="Times New Roman" w:cs="Times New Roman"/>
          <w:sz w:val="28"/>
          <w:szCs w:val="28"/>
          <w:lang w:eastAsia="ru-KZ"/>
        </w:rPr>
        <w:t xml:space="preserve"> выступила о достижениях учащихся за 2023-2024 учебный год в учебной, воспитательной, интеллектуальной и спортивной деятельности заместитель директора по учебно-воспитательной работе Комиева А.Е.</w:t>
      </w:r>
    </w:p>
    <w:p w14:paraId="64354149" w14:textId="77777777" w:rsidR="009149A7" w:rsidRDefault="009149A7" w:rsidP="009149A7">
      <w:pPr>
        <w:shd w:val="clear" w:color="auto" w:fill="FFFFFF"/>
        <w:spacing w:after="0" w:line="240" w:lineRule="auto"/>
        <w:ind w:firstLine="567"/>
        <w:rPr>
          <w:rFonts w:ascii="Times New Roman" w:eastAsia="Times New Roman" w:hAnsi="Times New Roman" w:cs="Times New Roman"/>
          <w:sz w:val="28"/>
          <w:szCs w:val="28"/>
          <w:lang w:eastAsia="ru-KZ"/>
        </w:rPr>
      </w:pPr>
      <w:r>
        <w:rPr>
          <w:rFonts w:ascii="Times New Roman" w:eastAsia="Times New Roman" w:hAnsi="Times New Roman" w:cs="Times New Roman"/>
          <w:b/>
          <w:bCs/>
          <w:sz w:val="28"/>
          <w:szCs w:val="28"/>
          <w:bdr w:val="none" w:sz="0" w:space="0" w:color="auto" w:frame="1"/>
          <w:lang w:eastAsia="ru-KZ"/>
        </w:rPr>
        <w:t>По четвертому вопросу</w:t>
      </w:r>
      <w:r>
        <w:rPr>
          <w:rFonts w:ascii="Times New Roman" w:eastAsia="Times New Roman" w:hAnsi="Times New Roman" w:cs="Times New Roman"/>
          <w:sz w:val="28"/>
          <w:szCs w:val="28"/>
          <w:bdr w:val="none" w:sz="0" w:space="0" w:color="auto" w:frame="1"/>
          <w:lang w:eastAsia="ru-KZ"/>
        </w:rPr>
        <w:t xml:space="preserve"> выступила основной докладчик по теме </w:t>
      </w:r>
      <w:r>
        <w:rPr>
          <w:rFonts w:ascii="Times New Roman" w:eastAsia="Times New Roman" w:hAnsi="Times New Roman" w:cs="Times New Roman"/>
          <w:sz w:val="28"/>
          <w:szCs w:val="28"/>
          <w:bdr w:val="none" w:sz="0" w:space="0" w:color="auto" w:frame="1"/>
          <w:lang w:val="ru-KZ" w:eastAsia="ru-KZ"/>
        </w:rPr>
        <w:t>«</w:t>
      </w:r>
      <w:r>
        <w:rPr>
          <w:rFonts w:ascii="Times New Roman" w:eastAsia="Times New Roman" w:hAnsi="Times New Roman" w:cs="Times New Roman"/>
          <w:b/>
          <w:bCs/>
          <w:sz w:val="28"/>
          <w:szCs w:val="28"/>
          <w:bdr w:val="none" w:sz="0" w:space="0" w:color="auto" w:frame="1"/>
          <w:lang w:eastAsia="ru-KZ"/>
        </w:rPr>
        <w:t>Профилактика правонарушений учащихся и защита их прав</w:t>
      </w:r>
      <w:r>
        <w:rPr>
          <w:rFonts w:ascii="Times New Roman" w:eastAsia="Times New Roman" w:hAnsi="Times New Roman" w:cs="Times New Roman"/>
          <w:sz w:val="28"/>
          <w:szCs w:val="28"/>
          <w:bdr w:val="none" w:sz="0" w:space="0" w:color="auto" w:frame="1"/>
          <w:lang w:val="ru-KZ" w:eastAsia="ru-KZ"/>
        </w:rPr>
        <w:t xml:space="preserve">» </w:t>
      </w:r>
      <w:r>
        <w:rPr>
          <w:rFonts w:ascii="Times New Roman" w:eastAsia="Times New Roman" w:hAnsi="Times New Roman" w:cs="Times New Roman"/>
          <w:sz w:val="28"/>
          <w:szCs w:val="28"/>
          <w:lang w:eastAsia="ru-KZ"/>
        </w:rPr>
        <w:t>основной докладчик: заместитель директора по воспитательной работе Рамазанова А.Х. Содокладчики: классные руководители Файзурахман Р.О., Бейсенбаева Ж.А.</w:t>
      </w:r>
    </w:p>
    <w:p w14:paraId="6A16669B" w14:textId="77777777" w:rsidR="009149A7" w:rsidRDefault="009149A7" w:rsidP="009149A7">
      <w:pPr>
        <w:spacing w:after="0" w:line="240" w:lineRule="auto"/>
        <w:ind w:firstLine="567"/>
        <w:rPr>
          <w:rFonts w:ascii="Calibri" w:eastAsia="Times New Roman" w:hAnsi="Calibri" w:cs="Calibri"/>
          <w:sz w:val="28"/>
          <w:szCs w:val="28"/>
          <w:lang w:val="ru-KZ" w:eastAsia="ru-KZ"/>
        </w:rPr>
      </w:pPr>
      <w:r>
        <w:rPr>
          <w:rFonts w:ascii="Times New Roman" w:eastAsia="Times New Roman" w:hAnsi="Times New Roman" w:cs="Times New Roman"/>
          <w:sz w:val="28"/>
          <w:szCs w:val="28"/>
          <w:bdr w:val="none" w:sz="0" w:space="0" w:color="auto" w:frame="1"/>
          <w:lang w:val="ru-KZ" w:eastAsia="ru-KZ"/>
        </w:rPr>
        <w:t>Рамазанова А.Х. рассказала о роли семьи в воспитании своего ребенка , о типах поведения  детей, проинформировала  о    наиболее существенных  дефектах межличностных отношений, с которыми ребенок сталкивается в семье.</w:t>
      </w:r>
    </w:p>
    <w:p w14:paraId="786B4762" w14:textId="77777777" w:rsidR="009149A7" w:rsidRDefault="009149A7" w:rsidP="009149A7">
      <w:pPr>
        <w:spacing w:after="0" w:line="240" w:lineRule="auto"/>
        <w:ind w:firstLine="567"/>
        <w:rPr>
          <w:rFonts w:ascii="Calibri" w:eastAsia="Times New Roman" w:hAnsi="Calibri" w:cs="Calibri"/>
          <w:sz w:val="28"/>
          <w:szCs w:val="28"/>
          <w:lang w:val="ru-KZ" w:eastAsia="ru-KZ"/>
        </w:rPr>
      </w:pPr>
      <w:r>
        <w:rPr>
          <w:rFonts w:ascii="Times New Roman" w:eastAsia="Times New Roman" w:hAnsi="Times New Roman" w:cs="Times New Roman"/>
          <w:sz w:val="28"/>
          <w:szCs w:val="28"/>
          <w:bdr w:val="none" w:sz="0" w:space="0" w:color="auto" w:frame="1"/>
          <w:lang w:val="ru-KZ" w:eastAsia="ru-KZ"/>
        </w:rPr>
        <w:t>              Выступила учитель истории  Файзурахман Р.О. Она рассказала о правовой основе  по воспитанию   ребенка родителями. Познакомила родителей  с тем, что   « работа школы по профилактике правонарушений и преступлений среди несовершеннолетних ведется в соответствии   законом В соответствии с п.2 ст.27 Конституции Республики Казахстан, забота о детях и их воспитание является естественным правом и обязанностью родителей. Согласно ст.70Кодекса Республики Казахстан «О браке (супружестве) и семье» родители обязаны заботиться о здоровье ребенка, родители имеют право и обязаны воспитывать своего ребенка, они несут ответственность за обеспечение необходимых условий жизни для его физического, психического, нравственного и духовного развития, родители обязаны обеспечить получение ребенком обязательного среднего образования. </w:t>
      </w:r>
    </w:p>
    <w:p w14:paraId="469E7D34" w14:textId="77777777" w:rsidR="009149A7" w:rsidRDefault="009149A7" w:rsidP="009149A7">
      <w:pPr>
        <w:spacing w:after="0" w:line="240" w:lineRule="auto"/>
        <w:jc w:val="both"/>
        <w:rPr>
          <w:rFonts w:ascii="Calibri" w:eastAsia="Times New Roman" w:hAnsi="Calibri" w:cs="Calibri"/>
          <w:sz w:val="28"/>
          <w:szCs w:val="28"/>
          <w:lang w:val="ru-KZ" w:eastAsia="ru-KZ"/>
        </w:rPr>
      </w:pPr>
      <w:r>
        <w:rPr>
          <w:rFonts w:ascii="Times New Roman" w:eastAsia="Times New Roman" w:hAnsi="Times New Roman" w:cs="Times New Roman"/>
          <w:sz w:val="28"/>
          <w:szCs w:val="28"/>
          <w:bdr w:val="none" w:sz="0" w:space="0" w:color="auto" w:frame="1"/>
          <w:lang w:val="ru-KZ" w:eastAsia="ru-KZ"/>
        </w:rPr>
        <w:t>Не выполнение обязанностей родителями по воспитанию, обучению и содержанию несовершеннолетних детей предусматривает административную ответственность по ст. 127 Кодекса об административных правонарушениях РК. </w:t>
      </w:r>
    </w:p>
    <w:p w14:paraId="4935FE72" w14:textId="77777777" w:rsidR="009149A7" w:rsidRDefault="009149A7" w:rsidP="009149A7">
      <w:pPr>
        <w:spacing w:after="0" w:line="240" w:lineRule="auto"/>
        <w:ind w:firstLine="567"/>
        <w:jc w:val="both"/>
        <w:rPr>
          <w:rFonts w:ascii="Calibri" w:eastAsia="Times New Roman" w:hAnsi="Calibri" w:cs="Calibri"/>
          <w:sz w:val="28"/>
          <w:szCs w:val="28"/>
          <w:lang w:val="ru-KZ" w:eastAsia="ru-KZ"/>
        </w:rPr>
      </w:pPr>
    </w:p>
    <w:p w14:paraId="376F2AFD" w14:textId="77777777" w:rsidR="009149A7" w:rsidRDefault="009149A7" w:rsidP="009149A7">
      <w:pPr>
        <w:spacing w:after="0" w:line="240" w:lineRule="auto"/>
        <w:ind w:firstLine="567"/>
        <w:rPr>
          <w:rFonts w:ascii="Times New Roman" w:eastAsia="Times New Roman" w:hAnsi="Times New Roman" w:cs="Times New Roman"/>
          <w:b/>
          <w:bCs/>
          <w:sz w:val="28"/>
          <w:szCs w:val="28"/>
          <w:lang w:val="ru-KZ" w:eastAsia="ru-KZ"/>
        </w:rPr>
      </w:pPr>
      <w:r>
        <w:rPr>
          <w:rFonts w:ascii="Times New Roman" w:eastAsia="Times New Roman" w:hAnsi="Times New Roman" w:cs="Times New Roman"/>
          <w:b/>
          <w:bCs/>
          <w:sz w:val="28"/>
          <w:szCs w:val="28"/>
          <w:lang w:val="ru-KZ" w:eastAsia="ru-KZ"/>
        </w:rPr>
        <w:t xml:space="preserve">По пятому вопросу </w:t>
      </w:r>
      <w:r>
        <w:rPr>
          <w:rFonts w:ascii="Times New Roman" w:hAnsi="Times New Roman" w:cs="Times New Roman"/>
          <w:color w:val="111111"/>
          <w:sz w:val="28"/>
          <w:szCs w:val="28"/>
        </w:rPr>
        <w:t xml:space="preserve">«О безопасности учащихся на воде в летний период» выступил спасатель ДЧС ОСО МЧС Пономарев М.А. </w:t>
      </w:r>
    </w:p>
    <w:p w14:paraId="3ED10201" w14:textId="77777777" w:rsidR="009149A7" w:rsidRDefault="009149A7" w:rsidP="009149A7">
      <w:pPr>
        <w:shd w:val="clear" w:color="auto" w:fill="FFFFFF"/>
        <w:spacing w:after="0" w:line="240" w:lineRule="auto"/>
        <w:ind w:firstLine="567"/>
        <w:jc w:val="both"/>
        <w:rPr>
          <w:rFonts w:ascii="Tahoma" w:eastAsia="Times New Roman" w:hAnsi="Tahoma" w:cs="Tahoma"/>
          <w:color w:val="111111"/>
          <w:sz w:val="28"/>
          <w:szCs w:val="28"/>
          <w:lang w:eastAsia="ru-KZ"/>
        </w:rPr>
      </w:pPr>
      <w:r>
        <w:rPr>
          <w:rFonts w:ascii="Times New Roman" w:eastAsia="Times New Roman" w:hAnsi="Times New Roman" w:cs="Times New Roman"/>
          <w:color w:val="000000"/>
          <w:sz w:val="28"/>
          <w:szCs w:val="28"/>
          <w:lang w:val="ru-KZ" w:eastAsia="ru-KZ"/>
        </w:rPr>
        <w:t>Приближается пора летних каникул, наши дети зачастую предоставлены в летний период сами себе.  Следует не забывать, что, отправляясь на озеро, необходимо знать и соблюдать правила безопасного поведения на воде.</w:t>
      </w:r>
    </w:p>
    <w:p w14:paraId="7346AEE3" w14:textId="77777777" w:rsidR="009149A7" w:rsidRDefault="009149A7" w:rsidP="009149A7">
      <w:pPr>
        <w:shd w:val="clear" w:color="auto" w:fill="FFFFFF"/>
        <w:spacing w:after="0" w:line="240" w:lineRule="auto"/>
        <w:ind w:firstLine="567"/>
        <w:jc w:val="both"/>
        <w:rPr>
          <w:rFonts w:ascii="Tahoma" w:eastAsia="Times New Roman" w:hAnsi="Tahoma" w:cs="Tahoma"/>
          <w:color w:val="111111"/>
          <w:sz w:val="28"/>
          <w:szCs w:val="28"/>
          <w:lang w:eastAsia="ru-KZ"/>
        </w:rPr>
      </w:pPr>
      <w:r>
        <w:rPr>
          <w:rFonts w:ascii="Times New Roman" w:eastAsia="Times New Roman" w:hAnsi="Times New Roman" w:cs="Times New Roman"/>
          <w:color w:val="000000"/>
          <w:sz w:val="28"/>
          <w:szCs w:val="28"/>
          <w:lang w:val="ru-KZ" w:eastAsia="ru-KZ"/>
        </w:rPr>
        <w:t>Основными причинами гибели детей –  недосмотр родителей или оставление их одних.</w:t>
      </w:r>
    </w:p>
    <w:p w14:paraId="79B02216" w14:textId="77777777" w:rsidR="009149A7" w:rsidRDefault="009149A7" w:rsidP="009149A7">
      <w:pPr>
        <w:shd w:val="clear" w:color="auto" w:fill="FFFFFF"/>
        <w:spacing w:after="0" w:line="294" w:lineRule="atLeast"/>
        <w:ind w:firstLine="567"/>
        <w:rPr>
          <w:rFonts w:ascii="Open Sans" w:eastAsia="Times New Roman" w:hAnsi="Open Sans" w:cs="Open Sans"/>
          <w:color w:val="000000"/>
          <w:sz w:val="28"/>
          <w:szCs w:val="28"/>
          <w:lang w:eastAsia="ru-KZ"/>
        </w:rPr>
      </w:pPr>
      <w:r>
        <w:rPr>
          <w:rFonts w:ascii="Times New Roman" w:eastAsia="Times New Roman" w:hAnsi="Times New Roman" w:cs="Times New Roman"/>
          <w:color w:val="000000"/>
          <w:sz w:val="28"/>
          <w:szCs w:val="28"/>
          <w:lang w:val="ru-KZ" w:eastAsia="ru-KZ"/>
        </w:rPr>
        <w:t>Взрослые должны научить детей правилам поведения на воде и ни на минуту не оставлять ребенка без присмотра вблизи водоемов.</w:t>
      </w:r>
    </w:p>
    <w:p w14:paraId="7518AE49" w14:textId="77777777" w:rsidR="009149A7" w:rsidRDefault="009149A7" w:rsidP="009149A7">
      <w:pPr>
        <w:shd w:val="clear" w:color="auto" w:fill="FFFFFF"/>
        <w:spacing w:before="100" w:beforeAutospacing="1" w:after="0" w:line="240" w:lineRule="auto"/>
        <w:ind w:firstLine="567"/>
        <w:rPr>
          <w:rFonts w:ascii="Times New Roman" w:eastAsia="Times New Roman" w:hAnsi="Times New Roman" w:cs="Times New Roman"/>
          <w:sz w:val="28"/>
          <w:szCs w:val="28"/>
          <w:lang w:eastAsia="ru-KZ"/>
        </w:rPr>
      </w:pPr>
      <w:r>
        <w:rPr>
          <w:rFonts w:ascii="Times New Roman" w:eastAsia="Times New Roman" w:hAnsi="Times New Roman" w:cs="Times New Roman"/>
          <w:b/>
          <w:bCs/>
          <w:sz w:val="28"/>
          <w:szCs w:val="28"/>
          <w:lang w:eastAsia="ru-KZ"/>
        </w:rPr>
        <w:lastRenderedPageBreak/>
        <w:t>По шестому вопросу</w:t>
      </w:r>
      <w:r>
        <w:rPr>
          <w:rFonts w:ascii="Times New Roman" w:eastAsia="Times New Roman" w:hAnsi="Times New Roman" w:cs="Times New Roman"/>
          <w:sz w:val="28"/>
          <w:szCs w:val="28"/>
          <w:lang w:eastAsia="ru-KZ"/>
        </w:rPr>
        <w:t xml:space="preserve"> «Профилактика правонарушений учащихся, предупреждении дорожно-транспортных происшествий, профилактика летней занятости и трудоустройства подростков» выступил участковый инспектор п.Бурабай Саутов О.Д. </w:t>
      </w:r>
      <w:r>
        <w:rPr>
          <w:rFonts w:ascii="Times New Roman" w:hAnsi="Times New Roman" w:cs="Times New Roman"/>
          <w:sz w:val="28"/>
          <w:szCs w:val="28"/>
          <w:shd w:val="clear" w:color="auto" w:fill="FFFFFF"/>
        </w:rPr>
        <w:t>который ознакомил родителей   со статьями РК по профилактике правонарушений. Он затронул вопросы безопасности обучающихся и профилактики правонарушений несовершеннолетних: инструктаж по профилактике телефонного терроризма, пожарная безопасность, профилактика ДТП, антитеррористическая безопасность, информация о телефонах экстренной помощи, учреждениях профилактики, формирование необходимости формирования здорового образа жизни. Родители задавали  интересующие их вопросы.</w:t>
      </w:r>
      <w:r>
        <w:rPr>
          <w:shd w:val="clear" w:color="auto" w:fill="FFFFFF"/>
        </w:rPr>
        <w:t> </w:t>
      </w:r>
    </w:p>
    <w:p w14:paraId="4EE30FF1" w14:textId="77777777" w:rsidR="009149A7" w:rsidRDefault="009149A7" w:rsidP="009149A7">
      <w:pPr>
        <w:spacing w:after="0" w:line="240" w:lineRule="auto"/>
        <w:ind w:firstLine="567"/>
        <w:jc w:val="both"/>
        <w:rPr>
          <w:rFonts w:ascii="Times New Roman" w:eastAsia="Times New Roman" w:hAnsi="Times New Roman" w:cs="Times New Roman"/>
          <w:sz w:val="12"/>
          <w:szCs w:val="12"/>
          <w:bdr w:val="none" w:sz="0" w:space="0" w:color="auto" w:frame="1"/>
          <w:lang w:eastAsia="ru-KZ"/>
        </w:rPr>
      </w:pPr>
    </w:p>
    <w:p w14:paraId="77E78044" w14:textId="77777777" w:rsidR="009149A7" w:rsidRDefault="009149A7" w:rsidP="009149A7">
      <w:pPr>
        <w:pStyle w:val="a4"/>
        <w:spacing w:after="0" w:line="256" w:lineRule="auto"/>
        <w:ind w:left="0" w:firstLine="567"/>
        <w:rPr>
          <w:sz w:val="28"/>
          <w:szCs w:val="28"/>
          <w:bdr w:val="none" w:sz="0" w:space="0" w:color="auto" w:frame="1"/>
        </w:rPr>
      </w:pPr>
      <w:r>
        <w:rPr>
          <w:b/>
          <w:bCs/>
          <w:sz w:val="28"/>
          <w:szCs w:val="28"/>
          <w:bdr w:val="none" w:sz="0" w:space="0" w:color="auto" w:frame="1"/>
        </w:rPr>
        <w:t>По седьмому вопросу</w:t>
      </w:r>
      <w:r>
        <w:rPr>
          <w:sz w:val="28"/>
          <w:szCs w:val="28"/>
          <w:bdr w:val="none" w:sz="0" w:space="0" w:color="auto" w:frame="1"/>
        </w:rPr>
        <w:t xml:space="preserve">  выступила педагог-психолог Муканова А.У., которая дала рекомендации родителям. Вторым направлением является работа школы по воспитанию и обучению детей, состоящих на различных видах учета (внутришкольный учет, ПДН,  дети  “группы риска”)Это дети, родители, которые нуждаются  в   специальной профилактики, в особом педагогическом внимании и проведении работы с ними».</w:t>
      </w:r>
    </w:p>
    <w:p w14:paraId="0730AA3E" w14:textId="77777777" w:rsidR="009149A7" w:rsidRDefault="009149A7" w:rsidP="009149A7">
      <w:pPr>
        <w:spacing w:after="0" w:line="240" w:lineRule="auto"/>
        <w:ind w:firstLine="567"/>
        <w:jc w:val="both"/>
        <w:rPr>
          <w:rFonts w:ascii="Calibri" w:eastAsia="Times New Roman" w:hAnsi="Calibri" w:cs="Calibri"/>
          <w:sz w:val="10"/>
          <w:szCs w:val="10"/>
          <w:lang w:val="ru-KZ" w:eastAsia="ru-KZ"/>
        </w:rPr>
      </w:pPr>
    </w:p>
    <w:p w14:paraId="70FFB19C" w14:textId="77777777" w:rsidR="009149A7" w:rsidRDefault="009149A7" w:rsidP="009149A7">
      <w:pPr>
        <w:spacing w:after="0" w:line="240" w:lineRule="auto"/>
        <w:ind w:firstLine="567"/>
        <w:jc w:val="both"/>
        <w:rPr>
          <w:rFonts w:ascii="Calibri" w:eastAsia="Times New Roman" w:hAnsi="Calibri" w:cs="Calibri"/>
          <w:b/>
          <w:bCs/>
          <w:sz w:val="28"/>
          <w:szCs w:val="28"/>
          <w:lang w:val="ru-KZ" w:eastAsia="ru-KZ"/>
        </w:rPr>
      </w:pPr>
      <w:r>
        <w:rPr>
          <w:rFonts w:ascii="Times New Roman" w:eastAsia="Times New Roman" w:hAnsi="Times New Roman" w:cs="Times New Roman"/>
          <w:b/>
          <w:bCs/>
          <w:sz w:val="28"/>
          <w:szCs w:val="28"/>
          <w:bdr w:val="none" w:sz="0" w:space="0" w:color="auto" w:frame="1"/>
          <w:lang w:val="ru-KZ" w:eastAsia="ru-KZ"/>
        </w:rPr>
        <w:t>Решение:</w:t>
      </w:r>
    </w:p>
    <w:p w14:paraId="1C4DAA81" w14:textId="77777777" w:rsidR="009149A7" w:rsidRDefault="009149A7" w:rsidP="009149A7">
      <w:pPr>
        <w:pStyle w:val="a4"/>
        <w:spacing w:after="0"/>
        <w:ind w:left="0" w:firstLine="567"/>
        <w:rPr>
          <w:b/>
          <w:bCs/>
          <w:i/>
          <w:iCs/>
          <w:color w:val="111111"/>
          <w:sz w:val="8"/>
          <w:szCs w:val="8"/>
          <w:lang w:val="kk-KZ"/>
        </w:rPr>
      </w:pPr>
    </w:p>
    <w:p w14:paraId="6A92E204" w14:textId="77777777" w:rsidR="009149A7" w:rsidRDefault="009149A7" w:rsidP="009149A7">
      <w:pPr>
        <w:pStyle w:val="a4"/>
        <w:numPr>
          <w:ilvl w:val="0"/>
          <w:numId w:val="2"/>
        </w:numPr>
        <w:shd w:val="clear" w:color="auto" w:fill="FFFFFF"/>
        <w:spacing w:after="0"/>
        <w:jc w:val="both"/>
        <w:rPr>
          <w:sz w:val="28"/>
          <w:szCs w:val="28"/>
        </w:rPr>
      </w:pPr>
      <w:r>
        <w:rPr>
          <w:sz w:val="28"/>
          <w:szCs w:val="28"/>
          <w:bdr w:val="none" w:sz="0" w:space="0" w:color="auto" w:frame="1"/>
        </w:rPr>
        <w:t>Уделять больше значение в семье вопросам профилактики правонарушений и требованиям  к сохранению жизни и здоровья детей и подростков. </w:t>
      </w:r>
    </w:p>
    <w:p w14:paraId="1FF5946A" w14:textId="77777777" w:rsidR="009149A7" w:rsidRDefault="009149A7" w:rsidP="009149A7">
      <w:pPr>
        <w:pStyle w:val="a4"/>
        <w:numPr>
          <w:ilvl w:val="0"/>
          <w:numId w:val="2"/>
        </w:numPr>
        <w:shd w:val="clear" w:color="auto" w:fill="FFFFFF"/>
        <w:spacing w:after="0"/>
        <w:jc w:val="both"/>
        <w:rPr>
          <w:sz w:val="28"/>
          <w:szCs w:val="28"/>
        </w:rPr>
      </w:pPr>
      <w:r>
        <w:rPr>
          <w:sz w:val="28"/>
          <w:szCs w:val="28"/>
          <w:bdr w:val="none" w:sz="0" w:space="0" w:color="auto" w:frame="1"/>
        </w:rPr>
        <w:t>Применять наиболее эффективные способы предупреждения правонарушений среди несовершеннолетних.</w:t>
      </w:r>
    </w:p>
    <w:p w14:paraId="2B4B5BA2" w14:textId="77777777" w:rsidR="009149A7" w:rsidRDefault="009149A7" w:rsidP="009149A7">
      <w:pPr>
        <w:pStyle w:val="a4"/>
        <w:numPr>
          <w:ilvl w:val="0"/>
          <w:numId w:val="2"/>
        </w:numPr>
        <w:shd w:val="clear" w:color="auto" w:fill="FFFFFF"/>
        <w:spacing w:after="0"/>
        <w:jc w:val="both"/>
        <w:rPr>
          <w:sz w:val="28"/>
          <w:szCs w:val="28"/>
        </w:rPr>
      </w:pPr>
      <w:r>
        <w:rPr>
          <w:sz w:val="28"/>
          <w:szCs w:val="28"/>
          <w:bdr w:val="none" w:sz="0" w:space="0" w:color="auto" w:frame="1"/>
        </w:rPr>
        <w:t>Принять к сведению информацию по профилактике и предупреждению правонарушений среди несовершеннолетних.</w:t>
      </w:r>
    </w:p>
    <w:p w14:paraId="05072761" w14:textId="77777777" w:rsidR="009149A7" w:rsidRDefault="009149A7" w:rsidP="009149A7">
      <w:pPr>
        <w:pStyle w:val="a4"/>
        <w:numPr>
          <w:ilvl w:val="0"/>
          <w:numId w:val="2"/>
        </w:numPr>
        <w:shd w:val="clear" w:color="auto" w:fill="FFFFFF"/>
        <w:spacing w:after="0"/>
        <w:jc w:val="both"/>
        <w:rPr>
          <w:sz w:val="28"/>
          <w:szCs w:val="28"/>
        </w:rPr>
      </w:pPr>
      <w:r>
        <w:rPr>
          <w:sz w:val="28"/>
          <w:szCs w:val="28"/>
          <w:bdr w:val="none" w:sz="0" w:space="0" w:color="auto" w:frame="1"/>
        </w:rPr>
        <w:t>Принять меры по недопущению несчастных случаев, травматизма, обеспечению жизнедеятельности и здоровья детей в период летних каникул.</w:t>
      </w:r>
    </w:p>
    <w:p w14:paraId="7E7E5953" w14:textId="77777777" w:rsidR="009149A7" w:rsidRDefault="009149A7" w:rsidP="009149A7">
      <w:pPr>
        <w:pStyle w:val="a4"/>
        <w:numPr>
          <w:ilvl w:val="0"/>
          <w:numId w:val="2"/>
        </w:numPr>
        <w:shd w:val="clear" w:color="auto" w:fill="FFFFFF"/>
        <w:spacing w:after="0"/>
        <w:jc w:val="both"/>
        <w:rPr>
          <w:sz w:val="28"/>
          <w:szCs w:val="28"/>
        </w:rPr>
      </w:pPr>
      <w:r>
        <w:rPr>
          <w:sz w:val="28"/>
          <w:szCs w:val="28"/>
          <w:bdr w:val="none" w:sz="0" w:space="0" w:color="auto" w:frame="1"/>
        </w:rPr>
        <w:t>Осуществлять постоянный контроль за детьми, требующими особого внимания.</w:t>
      </w:r>
    </w:p>
    <w:p w14:paraId="5035C1FB" w14:textId="77777777" w:rsidR="009149A7" w:rsidRDefault="009149A7" w:rsidP="009149A7">
      <w:pPr>
        <w:numPr>
          <w:ilvl w:val="0"/>
          <w:numId w:val="2"/>
        </w:numPr>
        <w:spacing w:after="0" w:line="240" w:lineRule="auto"/>
        <w:rPr>
          <w:rFonts w:ascii="Times New Roman" w:eastAsia="Times New Roman" w:hAnsi="Times New Roman" w:cs="Times New Roman"/>
          <w:sz w:val="28"/>
          <w:szCs w:val="28"/>
          <w:lang w:val="ru-KZ" w:eastAsia="ru-KZ"/>
        </w:rPr>
      </w:pPr>
      <w:r>
        <w:rPr>
          <w:rFonts w:ascii="Times New Roman" w:eastAsia="Times New Roman" w:hAnsi="Times New Roman" w:cs="Times New Roman"/>
          <w:sz w:val="28"/>
          <w:szCs w:val="28"/>
          <w:bdr w:val="none" w:sz="0" w:space="0" w:color="auto" w:frame="1"/>
          <w:lang w:val="ru-KZ" w:eastAsia="ru-KZ"/>
        </w:rPr>
        <w:t>Активизировать контакты с педагогами школы по любым вопросам.</w:t>
      </w:r>
    </w:p>
    <w:p w14:paraId="395FABB3" w14:textId="77777777" w:rsidR="009149A7" w:rsidRDefault="009149A7" w:rsidP="009149A7">
      <w:pPr>
        <w:pStyle w:val="a4"/>
        <w:spacing w:after="0"/>
        <w:ind w:left="0" w:firstLine="567"/>
        <w:rPr>
          <w:b/>
          <w:bCs/>
          <w:i/>
          <w:iCs/>
          <w:sz w:val="28"/>
          <w:szCs w:val="28"/>
        </w:rPr>
      </w:pPr>
    </w:p>
    <w:p w14:paraId="264AD2FD" w14:textId="77777777" w:rsidR="009149A7" w:rsidRDefault="009149A7" w:rsidP="009149A7">
      <w:pPr>
        <w:pStyle w:val="a4"/>
        <w:spacing w:after="0"/>
        <w:ind w:left="0" w:firstLine="567"/>
        <w:rPr>
          <w:b/>
          <w:bCs/>
          <w:i/>
          <w:iCs/>
          <w:color w:val="111111"/>
          <w:sz w:val="28"/>
          <w:szCs w:val="28"/>
          <w:lang w:val="kk-KZ"/>
        </w:rPr>
      </w:pPr>
    </w:p>
    <w:p w14:paraId="1F8CE909" w14:textId="77777777" w:rsidR="009149A7" w:rsidRDefault="009149A7" w:rsidP="009149A7">
      <w:pPr>
        <w:pStyle w:val="a4"/>
        <w:spacing w:after="0"/>
        <w:ind w:left="0" w:firstLine="567"/>
        <w:rPr>
          <w:b/>
          <w:bCs/>
          <w:i/>
          <w:iCs/>
          <w:color w:val="111111"/>
          <w:sz w:val="28"/>
          <w:szCs w:val="28"/>
          <w:lang w:val="kk-KZ"/>
        </w:rPr>
      </w:pPr>
    </w:p>
    <w:p w14:paraId="7BD4CFCA" w14:textId="77777777" w:rsidR="009149A7" w:rsidRDefault="009149A7" w:rsidP="009149A7">
      <w:pPr>
        <w:pStyle w:val="a4"/>
        <w:spacing w:after="0"/>
        <w:ind w:left="0" w:firstLine="567"/>
        <w:rPr>
          <w:b/>
          <w:bCs/>
          <w:i/>
          <w:iCs/>
          <w:color w:val="111111"/>
          <w:sz w:val="28"/>
          <w:szCs w:val="28"/>
          <w:lang w:val="kk-KZ"/>
        </w:rPr>
      </w:pPr>
    </w:p>
    <w:p w14:paraId="2E346A33" w14:textId="77777777" w:rsidR="009149A7" w:rsidRDefault="009149A7" w:rsidP="009149A7">
      <w:pPr>
        <w:pStyle w:val="a4"/>
        <w:spacing w:after="0"/>
        <w:ind w:left="0" w:firstLine="567"/>
        <w:rPr>
          <w:b/>
          <w:bCs/>
          <w:i/>
          <w:iCs/>
          <w:color w:val="111111"/>
          <w:sz w:val="28"/>
          <w:szCs w:val="28"/>
          <w:lang w:val="kk-KZ"/>
        </w:rPr>
      </w:pPr>
    </w:p>
    <w:p w14:paraId="2BDAFD12" w14:textId="77777777" w:rsidR="009149A7" w:rsidRDefault="009149A7" w:rsidP="009149A7">
      <w:pPr>
        <w:pStyle w:val="a4"/>
        <w:spacing w:after="0"/>
        <w:ind w:left="0" w:firstLine="567"/>
        <w:rPr>
          <w:b/>
          <w:bCs/>
          <w:i/>
          <w:iCs/>
          <w:color w:val="111111"/>
          <w:sz w:val="28"/>
          <w:szCs w:val="28"/>
          <w:lang w:val="kk-KZ"/>
        </w:rPr>
      </w:pPr>
    </w:p>
    <w:p w14:paraId="0B2B6D84" w14:textId="77777777" w:rsidR="009149A7" w:rsidRDefault="009149A7" w:rsidP="009149A7">
      <w:pPr>
        <w:pStyle w:val="a4"/>
        <w:spacing w:after="0"/>
        <w:ind w:left="0" w:firstLine="567"/>
        <w:rPr>
          <w:b/>
          <w:bCs/>
          <w:i/>
          <w:iCs/>
          <w:color w:val="111111"/>
          <w:sz w:val="28"/>
          <w:szCs w:val="28"/>
          <w:lang w:val="kk-KZ"/>
        </w:rPr>
      </w:pPr>
    </w:p>
    <w:p w14:paraId="1C15097E" w14:textId="77777777" w:rsidR="009149A7" w:rsidRDefault="009149A7" w:rsidP="009149A7">
      <w:pPr>
        <w:pStyle w:val="a4"/>
        <w:spacing w:after="0"/>
        <w:ind w:left="0" w:firstLine="567"/>
        <w:rPr>
          <w:b/>
          <w:bCs/>
          <w:i/>
          <w:iCs/>
          <w:color w:val="111111"/>
          <w:sz w:val="28"/>
          <w:szCs w:val="28"/>
          <w:lang w:val="kk-KZ"/>
        </w:rPr>
      </w:pPr>
    </w:p>
    <w:p w14:paraId="72CEA105" w14:textId="77777777" w:rsidR="005A64A7" w:rsidRDefault="005A64A7"/>
    <w:sectPr w:rsidR="005A6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7411C"/>
    <w:multiLevelType w:val="hybridMultilevel"/>
    <w:tmpl w:val="44886D8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58811091"/>
    <w:multiLevelType w:val="hybridMultilevel"/>
    <w:tmpl w:val="5EE4C5BE"/>
    <w:lvl w:ilvl="0" w:tplc="2000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40767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1354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71"/>
    <w:rsid w:val="00034671"/>
    <w:rsid w:val="005A64A7"/>
    <w:rsid w:val="009149A7"/>
    <w:rsid w:val="00E46B8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0C29B-2D98-41F6-891A-29DF1718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9A7"/>
    <w:pPr>
      <w:spacing w:after="200" w:line="276" w:lineRule="auto"/>
    </w:pPr>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Web) Знак,Обычный (веб) Знак1 Знак,Обычный (веб) Знак Знак Знак,Знак4 Знак1,Знак4 Знак Знак Знак,Знак4 Знак Знак1,Обычный (Web)1 Знак,Знак Знак1 Знак Знак1,Знак Знак1 Знак Знак Знак,Обычный (веб) Знак Знак Знак Знак Знак"/>
    <w:link w:val="a4"/>
    <w:uiPriority w:val="99"/>
    <w:semiHidden/>
    <w:locked/>
    <w:rsid w:val="009149A7"/>
    <w:rPr>
      <w:rFonts w:ascii="Times New Roman" w:eastAsia="Times New Roman" w:hAnsi="Times New Roman" w:cs="Times New Roman"/>
      <w:kern w:val="0"/>
      <w:sz w:val="24"/>
      <w:szCs w:val="24"/>
      <w:lang w:eastAsia="ru-KZ"/>
      <w14:ligatures w14:val="none"/>
    </w:rPr>
  </w:style>
  <w:style w:type="paragraph" w:styleId="a4">
    <w:name w:val="Normal (Web)"/>
    <w:aliases w:val="Обычный (Web),Обычный (веб) Знак1,Обычный (веб) Знак Знак,Знак4,Знак4 Знак Знак,Знак4 Знак,Обычный (Web)1,Знак Знак1 Знак,Знак Знак1 Знак Знак,Обычный (веб) Знак Знак Знак Знак,Знак Знак Знак Знак Зн,Знак Знак1 Зн"/>
    <w:basedOn w:val="a"/>
    <w:link w:val="a3"/>
    <w:uiPriority w:val="99"/>
    <w:semiHidden/>
    <w:unhideWhenUsed/>
    <w:qFormat/>
    <w:rsid w:val="009149A7"/>
    <w:pPr>
      <w:ind w:left="720"/>
      <w:contextualSpacing/>
    </w:pPr>
    <w:rPr>
      <w:rFonts w:ascii="Times New Roman" w:eastAsia="Times New Roman" w:hAnsi="Times New Roman" w:cs="Times New Roman"/>
      <w:sz w:val="24"/>
      <w:szCs w:val="24"/>
      <w:lang w:val="ru-KZ" w:eastAsia="ru-KZ"/>
    </w:rPr>
  </w:style>
  <w:style w:type="character" w:styleId="a5">
    <w:name w:val="Strong"/>
    <w:basedOn w:val="a0"/>
    <w:uiPriority w:val="22"/>
    <w:qFormat/>
    <w:rsid w:val="009149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3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77013105401</dc:creator>
  <cp:keywords/>
  <dc:description/>
  <cp:lastModifiedBy>77013105401</cp:lastModifiedBy>
  <cp:revision>3</cp:revision>
  <dcterms:created xsi:type="dcterms:W3CDTF">2024-05-22T05:29:00Z</dcterms:created>
  <dcterms:modified xsi:type="dcterms:W3CDTF">2024-05-22T05:29:00Z</dcterms:modified>
</cp:coreProperties>
</file>