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9A" w:rsidRPr="006A715B" w:rsidRDefault="00B93F9A" w:rsidP="00B93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2934"/>
      <w:r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="006A715B">
        <w:rPr>
          <w:rFonts w:ascii="Times New Roman" w:hAnsi="Times New Roman" w:cs="Times New Roman"/>
          <w:b/>
          <w:sz w:val="24"/>
          <w:szCs w:val="24"/>
        </w:rPr>
        <w:t xml:space="preserve"> спецификация закупаемых услуг </w:t>
      </w:r>
    </w:p>
    <w:p w:rsidR="006A715B" w:rsidRPr="006A715B" w:rsidRDefault="006A715B" w:rsidP="00B93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техническому обслуживанию системы видеонаблюдения</w:t>
      </w:r>
    </w:p>
    <w:bookmarkEnd w:id="0"/>
    <w:p w:rsidR="00B93F9A" w:rsidRDefault="00B93F9A" w:rsidP="00B93F9A">
      <w:pPr>
        <w:pStyle w:val="21"/>
        <w:shd w:val="clear" w:color="auto" w:fill="auto"/>
        <w:spacing w:line="240" w:lineRule="auto"/>
        <w:ind w:right="-1" w:firstLine="0"/>
        <w:jc w:val="left"/>
        <w:rPr>
          <w:rFonts w:eastAsiaTheme="minorHAnsi"/>
          <w:sz w:val="24"/>
          <w:szCs w:val="24"/>
          <w:lang w:eastAsia="en-US"/>
        </w:rPr>
      </w:pPr>
    </w:p>
    <w:p w:rsidR="00B93F9A" w:rsidRPr="008A420B" w:rsidRDefault="00B93F9A" w:rsidP="00495F2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006"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услуги: </w:t>
      </w:r>
      <w:r w:rsidR="00842A68">
        <w:rPr>
          <w:rFonts w:ascii="Times New Roman" w:hAnsi="Times New Roman" w:cs="Times New Roman"/>
          <w:b/>
          <w:sz w:val="24"/>
          <w:szCs w:val="24"/>
        </w:rPr>
        <w:t>КГУ «Общеобразовательная школа села Окжетпес»</w:t>
      </w:r>
      <w:bookmarkStart w:id="1" w:name="_GoBack"/>
      <w:bookmarkEnd w:id="1"/>
    </w:p>
    <w:p w:rsidR="00495F2F" w:rsidRPr="00495F2F" w:rsidRDefault="00495F2F" w:rsidP="00495F2F">
      <w:pPr>
        <w:pStyle w:val="a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95F2F">
        <w:rPr>
          <w:rFonts w:ascii="Times New Roman" w:hAnsi="Times New Roman" w:cs="Times New Roman"/>
          <w:b/>
          <w:sz w:val="24"/>
          <w:szCs w:val="24"/>
        </w:rPr>
        <w:t xml:space="preserve">Срок оказания услуги: </w:t>
      </w:r>
      <w:r w:rsidRPr="00495F2F">
        <w:rPr>
          <w:rFonts w:ascii="Times New Roman" w:hAnsi="Times New Roman" w:cs="Times New Roman"/>
          <w:sz w:val="24"/>
          <w:szCs w:val="24"/>
          <w:lang w:val="kk-KZ"/>
        </w:rPr>
        <w:t>С января месяц  по  31 декабря  2023 года. Всего оказания услуг 12 месяц.</w:t>
      </w:r>
    </w:p>
    <w:p w:rsidR="00B93F9A" w:rsidRDefault="00B93F9A" w:rsidP="00495F2F">
      <w:pPr>
        <w:pStyle w:val="21"/>
        <w:shd w:val="clear" w:color="auto" w:fill="auto"/>
        <w:spacing w:line="240" w:lineRule="auto"/>
        <w:ind w:left="502" w:right="-1" w:firstLine="0"/>
        <w:jc w:val="left"/>
        <w:rPr>
          <w:sz w:val="24"/>
          <w:szCs w:val="24"/>
        </w:rPr>
      </w:pPr>
    </w:p>
    <w:p w:rsidR="00B93F9A" w:rsidRDefault="00B93F9A" w:rsidP="00B93F9A">
      <w:pPr>
        <w:pStyle w:val="21"/>
        <w:shd w:val="clear" w:color="auto" w:fill="auto"/>
        <w:spacing w:line="240" w:lineRule="auto"/>
        <w:ind w:right="-1" w:firstLine="0"/>
        <w:jc w:val="left"/>
        <w:rPr>
          <w:sz w:val="24"/>
          <w:szCs w:val="24"/>
        </w:rPr>
      </w:pPr>
    </w:p>
    <w:p w:rsidR="00B93F9A" w:rsidRDefault="00B93F9A" w:rsidP="00B93F9A">
      <w:pPr>
        <w:pStyle w:val="21"/>
        <w:numPr>
          <w:ilvl w:val="0"/>
          <w:numId w:val="3"/>
        </w:numPr>
        <w:shd w:val="clear" w:color="auto" w:fill="auto"/>
        <w:spacing w:line="240" w:lineRule="auto"/>
        <w:ind w:right="-1"/>
        <w:jc w:val="left"/>
        <w:rPr>
          <w:sz w:val="24"/>
          <w:szCs w:val="24"/>
        </w:rPr>
      </w:pPr>
      <w:bookmarkStart w:id="2" w:name="_Toc96499993"/>
      <w:r>
        <w:rPr>
          <w:sz w:val="24"/>
          <w:szCs w:val="24"/>
        </w:rPr>
        <w:t>Регламент оказания услу</w:t>
      </w:r>
      <w:bookmarkEnd w:id="2"/>
      <w:r>
        <w:rPr>
          <w:sz w:val="24"/>
          <w:szCs w:val="24"/>
        </w:rPr>
        <w:t>г</w:t>
      </w:r>
    </w:p>
    <w:p w:rsidR="00B93F9A" w:rsidRDefault="00B93F9A" w:rsidP="00B93F9A">
      <w:pPr>
        <w:pStyle w:val="21"/>
        <w:shd w:val="clear" w:color="auto" w:fill="auto"/>
        <w:spacing w:line="240" w:lineRule="auto"/>
        <w:ind w:left="502" w:right="-1" w:firstLine="0"/>
        <w:jc w:val="left"/>
        <w:rPr>
          <w:color w:val="FF0000"/>
          <w:sz w:val="24"/>
          <w:szCs w:val="24"/>
        </w:rPr>
      </w:pPr>
    </w:p>
    <w:p w:rsidR="00B93F9A" w:rsidRDefault="00B93F9A" w:rsidP="00B93F9A">
      <w:pPr>
        <w:pStyle w:val="21"/>
        <w:shd w:val="clear" w:color="auto" w:fill="auto"/>
        <w:spacing w:line="240" w:lineRule="auto"/>
        <w:ind w:right="-1" w:firstLine="0"/>
        <w:jc w:val="left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Оказание услуг по техническому обслуживанию оборудования обеспечивается Исполнителем в следующем режиме:</w:t>
      </w:r>
    </w:p>
    <w:p w:rsidR="00B93F9A" w:rsidRDefault="00B93F9A" w:rsidP="00B93F9A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Рабочие выходные и праздничные дни: с 9.00 до 18.30 со временем реагирования 60 минут и временем решения согласно временным параметрам</w:t>
      </w:r>
      <w:r w:rsidR="008A111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93F9A" w:rsidRDefault="00B93F9A" w:rsidP="00B93F9A">
      <w:pPr>
        <w:pStyle w:val="21"/>
        <w:widowControl w:val="0"/>
        <w:numPr>
          <w:ilvl w:val="0"/>
          <w:numId w:val="4"/>
        </w:numPr>
        <w:tabs>
          <w:tab w:val="left" w:pos="437"/>
        </w:tabs>
        <w:autoSpaceDE w:val="0"/>
        <w:autoSpaceDN w:val="0"/>
        <w:adjustRightInd w:val="0"/>
        <w:spacing w:line="240" w:lineRule="auto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Рабочие, выходные и праздничные дни с 18:30 – 9:00 со временем реагирования  120 минут и временем решения согласно временным параметрам</w:t>
      </w:r>
      <w:r w:rsidR="008A111A">
        <w:rPr>
          <w:b w:val="0"/>
          <w:sz w:val="24"/>
          <w:szCs w:val="24"/>
        </w:rPr>
        <w:t>;</w:t>
      </w:r>
    </w:p>
    <w:p w:rsidR="00B93F9A" w:rsidRDefault="00B93F9A" w:rsidP="00B93F9A">
      <w:pPr>
        <w:pStyle w:val="21"/>
        <w:widowControl w:val="0"/>
        <w:numPr>
          <w:ilvl w:val="0"/>
          <w:numId w:val="4"/>
        </w:numPr>
        <w:tabs>
          <w:tab w:val="left" w:pos="437"/>
        </w:tabs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Исполнитель гарантирует время бесперебойной работы системы 24 часа 7 дней в неделю 365 дней в году.</w:t>
      </w:r>
    </w:p>
    <w:p w:rsidR="00B93F9A" w:rsidRDefault="00B93F9A" w:rsidP="00B93F9A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График для оказания услуг в здании и других помещениях с постоянным или временным пребыванием составляется Исполнителем совместно с Заказчиком после подписания договора по техническому обслуживанию систем видеонаблюдения.</w:t>
      </w:r>
    </w:p>
    <w:p w:rsidR="00B93F9A" w:rsidRDefault="00B93F9A" w:rsidP="00B93F9A">
      <w:pPr>
        <w:pStyle w:val="21"/>
        <w:numPr>
          <w:ilvl w:val="0"/>
          <w:numId w:val="4"/>
        </w:numPr>
        <w:shd w:val="clear" w:color="auto" w:fill="auto"/>
        <w:spacing w:line="240" w:lineRule="auto"/>
        <w:ind w:right="-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Все инциденты классифицируются на различные уровни технического обслуживания по приоритетам. Приоритеты отличаются временем разрешения и зависят от срочности.</w:t>
      </w:r>
    </w:p>
    <w:p w:rsidR="00B93F9A" w:rsidRDefault="00B93F9A" w:rsidP="00B93F9A">
      <w:pPr>
        <w:pStyle w:val="21"/>
        <w:numPr>
          <w:ilvl w:val="0"/>
          <w:numId w:val="5"/>
        </w:numPr>
        <w:shd w:val="clear" w:color="auto" w:fill="auto"/>
        <w:spacing w:line="240" w:lineRule="auto"/>
        <w:ind w:right="-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Заявка предоставляется Исполнителю по средствам телефонной связи</w:t>
      </w:r>
      <w:r w:rsidR="00586ECA">
        <w:rPr>
          <w:b w:val="0"/>
          <w:sz w:val="24"/>
          <w:szCs w:val="24"/>
        </w:rPr>
        <w:t xml:space="preserve"> или через</w:t>
      </w:r>
      <w:r>
        <w:rPr>
          <w:b w:val="0"/>
          <w:sz w:val="24"/>
          <w:szCs w:val="24"/>
        </w:rPr>
        <w:t xml:space="preserve"> </w:t>
      </w:r>
      <w:r w:rsidR="00586ECA">
        <w:rPr>
          <w:b w:val="0"/>
          <w:sz w:val="24"/>
          <w:szCs w:val="24"/>
        </w:rPr>
        <w:t xml:space="preserve"> электронную почту, а также посредством использования портала государственных закупок.</w:t>
      </w:r>
      <w:r>
        <w:rPr>
          <w:b w:val="0"/>
          <w:sz w:val="24"/>
          <w:szCs w:val="24"/>
        </w:rPr>
        <w:t xml:space="preserve"> </w:t>
      </w:r>
    </w:p>
    <w:p w:rsidR="00DC2D0B" w:rsidRDefault="00DC2D0B" w:rsidP="00B93F9A">
      <w:pPr>
        <w:pStyle w:val="21"/>
        <w:shd w:val="clear" w:color="auto" w:fill="auto"/>
        <w:spacing w:line="240" w:lineRule="auto"/>
        <w:ind w:right="-1" w:firstLine="0"/>
        <w:rPr>
          <w:b w:val="0"/>
          <w:sz w:val="24"/>
          <w:szCs w:val="24"/>
          <w:lang w:val="kk-KZ"/>
        </w:rPr>
      </w:pPr>
    </w:p>
    <w:p w:rsidR="00DC2D0B" w:rsidRDefault="00DC2D0B" w:rsidP="00B93F9A">
      <w:pPr>
        <w:pStyle w:val="21"/>
        <w:shd w:val="clear" w:color="auto" w:fill="auto"/>
        <w:spacing w:line="240" w:lineRule="auto"/>
        <w:ind w:right="-1" w:firstLine="0"/>
        <w:rPr>
          <w:b w:val="0"/>
          <w:sz w:val="24"/>
          <w:szCs w:val="24"/>
          <w:lang w:val="kk-KZ"/>
        </w:rPr>
      </w:pPr>
    </w:p>
    <w:p w:rsidR="00DC2D0B" w:rsidRDefault="00DC2D0B" w:rsidP="00B93F9A">
      <w:pPr>
        <w:pStyle w:val="21"/>
        <w:shd w:val="clear" w:color="auto" w:fill="auto"/>
        <w:spacing w:line="240" w:lineRule="auto"/>
        <w:ind w:right="-1" w:firstLine="0"/>
        <w:rPr>
          <w:b w:val="0"/>
          <w:sz w:val="24"/>
          <w:szCs w:val="24"/>
          <w:lang w:val="kk-KZ"/>
        </w:rPr>
      </w:pPr>
    </w:p>
    <w:p w:rsidR="00B93F9A" w:rsidRDefault="00B93F9A" w:rsidP="00B93F9A">
      <w:pPr>
        <w:pStyle w:val="21"/>
        <w:shd w:val="clear" w:color="auto" w:fill="auto"/>
        <w:spacing w:line="240" w:lineRule="auto"/>
        <w:ind w:right="-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1</w:t>
      </w:r>
    </w:p>
    <w:p w:rsidR="00B93F9A" w:rsidRDefault="00B93F9A" w:rsidP="00B93F9A">
      <w:pPr>
        <w:pStyle w:val="21"/>
        <w:shd w:val="clear" w:color="auto" w:fill="auto"/>
        <w:spacing w:line="240" w:lineRule="auto"/>
        <w:ind w:left="142" w:right="-1" w:firstLine="0"/>
        <w:jc w:val="center"/>
        <w:rPr>
          <w:sz w:val="24"/>
          <w:szCs w:val="24"/>
        </w:rPr>
      </w:pP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129"/>
        <w:gridCol w:w="3755"/>
        <w:gridCol w:w="1191"/>
        <w:gridCol w:w="1736"/>
      </w:tblGrid>
      <w:tr w:rsidR="00B93F9A" w:rsidTr="00B93F9A">
        <w:trPr>
          <w:trHeight w:val="632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25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Критичность сервиса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A" w:rsidRDefault="00B93F9A">
            <w:pPr>
              <w:pStyle w:val="21"/>
              <w:spacing w:line="240" w:lineRule="auto"/>
              <w:ind w:right="-1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Срочность</w:t>
            </w:r>
          </w:p>
          <w:p w:rsidR="00B93F9A" w:rsidRDefault="00B93F9A">
            <w:pPr>
              <w:pStyle w:val="21"/>
              <w:spacing w:line="240" w:lineRule="auto"/>
              <w:ind w:right="-1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right="-1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реакции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right="-1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устранения</w:t>
            </w:r>
          </w:p>
        </w:tc>
      </w:tr>
      <w:tr w:rsidR="00B93F9A" w:rsidTr="00B93F9A">
        <w:trPr>
          <w:trHeight w:val="120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25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296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299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9A" w:rsidRDefault="00B93F9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9A" w:rsidRDefault="00B93F9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93F9A" w:rsidTr="00B93F9A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9A" w:rsidRDefault="00B93F9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155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Низкая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52" w:right="-1" w:firstLine="2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системы сопровождается посторонними шумами и/или наличием аварийных сигналов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249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часов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249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 часов</w:t>
            </w:r>
          </w:p>
        </w:tc>
      </w:tr>
      <w:tr w:rsidR="00B93F9A" w:rsidTr="00B93F9A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9A" w:rsidRDefault="00B93F9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142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34" w:right="-1"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Перебои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 работе системы. Нет возможности просмотра и/или записи в архив системы изображений на достаточном уровне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243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часа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249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часов</w:t>
            </w:r>
          </w:p>
        </w:tc>
      </w:tr>
      <w:tr w:rsidR="00B93F9A" w:rsidTr="00B93F9A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9A" w:rsidRDefault="00B93F9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142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34" w:right="-1"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Выход из строя системы видеонаблюдения или отдельных ее частей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spacing w:line="240" w:lineRule="auto"/>
              <w:ind w:left="142" w:right="-1" w:hanging="14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час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9A" w:rsidRDefault="00B93F9A">
            <w:pPr>
              <w:pStyle w:val="21"/>
              <w:numPr>
                <w:ilvl w:val="0"/>
                <w:numId w:val="6"/>
              </w:numPr>
              <w:spacing w:line="240" w:lineRule="auto"/>
              <w:ind w:right="-1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часа </w:t>
            </w:r>
          </w:p>
        </w:tc>
      </w:tr>
    </w:tbl>
    <w:p w:rsidR="00B93F9A" w:rsidRDefault="00B93F9A" w:rsidP="00B93F9A">
      <w:pPr>
        <w:tabs>
          <w:tab w:val="left" w:pos="0"/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3F9A" w:rsidRDefault="00B93F9A" w:rsidP="00B93F9A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ППР – </w:t>
      </w:r>
      <w:r>
        <w:rPr>
          <w:rFonts w:ascii="Times New Roman" w:hAnsi="Times New Roman"/>
          <w:bCs/>
          <w:sz w:val="24"/>
          <w:szCs w:val="24"/>
        </w:rPr>
        <w:t xml:space="preserve">работы связанные с профилактическим обслуживанием, которые должны выполняться с установленной периодичностью через равные интервалы времени с целью </w:t>
      </w:r>
      <w:proofErr w:type="gramStart"/>
      <w:r>
        <w:rPr>
          <w:rFonts w:ascii="Times New Roman" w:hAnsi="Times New Roman"/>
          <w:bCs/>
          <w:sz w:val="24"/>
          <w:szCs w:val="24"/>
        </w:rPr>
        <w:t>предотвращения отказа работы оборудования системы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преждевременного его износа.  ППР должны быть направленны на выявление потенциально </w:t>
      </w:r>
      <w:r>
        <w:rPr>
          <w:rFonts w:ascii="Times New Roman" w:hAnsi="Times New Roman"/>
          <w:bCs/>
          <w:sz w:val="24"/>
          <w:szCs w:val="24"/>
        </w:rPr>
        <w:lastRenderedPageBreak/>
        <w:t>возможных сбоев или отклонений в работе системы. Должны выполнятся в течени</w:t>
      </w:r>
      <w:proofErr w:type="gramStart"/>
      <w:r>
        <w:rPr>
          <w:rFonts w:ascii="Times New Roman" w:hAnsi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всего срока действия договора. </w:t>
      </w:r>
      <w:r>
        <w:rPr>
          <w:rFonts w:ascii="Times New Roman" w:hAnsi="Times New Roman"/>
          <w:sz w:val="24"/>
          <w:szCs w:val="24"/>
        </w:rPr>
        <w:t xml:space="preserve">Исполнитель обязан фиксировать проведение и итоги работы при вызовах, проведении работ, устранении проблем и </w:t>
      </w:r>
      <w:r>
        <w:rPr>
          <w:rFonts w:ascii="Times New Roman" w:hAnsi="Times New Roman"/>
          <w:bCs/>
          <w:sz w:val="24"/>
          <w:szCs w:val="24"/>
        </w:rPr>
        <w:t>замечаний.</w:t>
      </w:r>
    </w:p>
    <w:p w:rsidR="00B93F9A" w:rsidRDefault="00B93F9A" w:rsidP="00B93F9A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93F9A" w:rsidRDefault="00B93F9A" w:rsidP="00B93F9A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Работы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производимые по мере необходимости или по заявке со стороны Заказчика -  </w:t>
      </w:r>
      <w:r>
        <w:rPr>
          <w:rFonts w:ascii="Times New Roman" w:hAnsi="Times New Roman"/>
          <w:sz w:val="24"/>
          <w:szCs w:val="24"/>
        </w:rPr>
        <w:t>работы связанные с устранением возникших или потенциально возможных сбоев в работе системы видеонаблюдения.</w:t>
      </w:r>
    </w:p>
    <w:p w:rsidR="00B93F9A" w:rsidRDefault="00B93F9A" w:rsidP="00B93F9A">
      <w:pPr>
        <w:shd w:val="clear" w:color="auto" w:fill="FFFFFF"/>
        <w:spacing w:after="0" w:line="240" w:lineRule="auto"/>
        <w:ind w:left="284" w:right="36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Работы по заявкам проводятся Исполнителем как с целью восстановления                       работоспособности видеокамер, так и с целью поддержания и улучшения его эксплуатационных характеристик.</w:t>
      </w:r>
    </w:p>
    <w:p w:rsidR="00B93F9A" w:rsidRDefault="00B93F9A" w:rsidP="00B93F9A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B93F9A" w:rsidRDefault="00B93F9A" w:rsidP="00B93F9A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0" w:right="360" w:firstLine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Ремонт системы видеонаблюдения или ее составных частей – </w:t>
      </w:r>
      <w:r>
        <w:rPr>
          <w:rFonts w:ascii="Times New Roman" w:eastAsia="Calibri" w:hAnsi="Times New Roman"/>
          <w:sz w:val="24"/>
          <w:szCs w:val="24"/>
        </w:rPr>
        <w:t>работы связанные с во</w:t>
      </w:r>
      <w:r w:rsidR="00766FFF"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eastAsia="Calibri" w:hAnsi="Times New Roman"/>
          <w:sz w:val="24"/>
          <w:szCs w:val="24"/>
        </w:rPr>
        <w:t>становлением работоспособности оборудования с заменой или во</w:t>
      </w:r>
      <w:r w:rsidR="00766FFF"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eastAsia="Calibri" w:hAnsi="Times New Roman"/>
          <w:sz w:val="24"/>
          <w:szCs w:val="24"/>
        </w:rPr>
        <w:t>становлением составных частей.</w:t>
      </w:r>
    </w:p>
    <w:p w:rsidR="00B93F9A" w:rsidRDefault="00B93F9A" w:rsidP="00B93F9A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Включают в себя:</w:t>
      </w:r>
    </w:p>
    <w:p w:rsidR="00B93F9A" w:rsidRDefault="00B93F9A" w:rsidP="00B93F9A">
      <w:pPr>
        <w:pStyle w:val="a8"/>
        <w:numPr>
          <w:ilvl w:val="0"/>
          <w:numId w:val="7"/>
        </w:numPr>
        <w:tabs>
          <w:tab w:val="left" w:pos="28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Разработка и согласование с Заказчиком графика ремонта и технического обслуживания на весь период.</w:t>
      </w:r>
    </w:p>
    <w:p w:rsidR="00B93F9A" w:rsidRDefault="00B93F9A" w:rsidP="00B93F9A">
      <w:pPr>
        <w:pStyle w:val="a8"/>
        <w:numPr>
          <w:ilvl w:val="0"/>
          <w:numId w:val="7"/>
        </w:numPr>
        <w:tabs>
          <w:tab w:val="left" w:pos="28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Выполнение  ремонта и технического обслуживания  строго </w:t>
      </w:r>
      <w:proofErr w:type="gramStart"/>
      <w:r>
        <w:rPr>
          <w:sz w:val="24"/>
          <w:szCs w:val="24"/>
          <w:lang w:val="ru-RU"/>
        </w:rPr>
        <w:t>согласно</w:t>
      </w:r>
      <w:proofErr w:type="gramEnd"/>
      <w:r>
        <w:rPr>
          <w:sz w:val="24"/>
          <w:szCs w:val="24"/>
          <w:lang w:val="ru-RU"/>
        </w:rPr>
        <w:t xml:space="preserve"> разработанного графика;</w:t>
      </w:r>
    </w:p>
    <w:p w:rsidR="00B93F9A" w:rsidRDefault="00B93F9A" w:rsidP="00B93F9A">
      <w:pPr>
        <w:pStyle w:val="a8"/>
        <w:numPr>
          <w:ilvl w:val="0"/>
          <w:numId w:val="7"/>
        </w:numPr>
        <w:tabs>
          <w:tab w:val="left" w:pos="28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Оперативная замена </w:t>
      </w:r>
      <w:proofErr w:type="gramStart"/>
      <w:r>
        <w:rPr>
          <w:sz w:val="24"/>
          <w:szCs w:val="24"/>
          <w:lang w:val="ru-RU"/>
        </w:rPr>
        <w:t>вышедших</w:t>
      </w:r>
      <w:proofErr w:type="gramEnd"/>
      <w:r>
        <w:rPr>
          <w:sz w:val="24"/>
          <w:szCs w:val="24"/>
          <w:lang w:val="ru-RU"/>
        </w:rPr>
        <w:t xml:space="preserve"> из строя комплектующих Системы;</w:t>
      </w:r>
    </w:p>
    <w:p w:rsidR="00B93F9A" w:rsidRDefault="00B93F9A" w:rsidP="00B93F9A">
      <w:pPr>
        <w:pStyle w:val="ae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Приобретение комплектующих Системы, для замены вышедших из строя согласно дефектного акта, если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в следствии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ненадлежащего обслуживания  производится за счет Исполнителя, если в следствии надлежащего обслуживания – за счёт Заказчика.</w:t>
      </w:r>
    </w:p>
    <w:p w:rsidR="00B93F9A" w:rsidRDefault="00B93F9A" w:rsidP="00B93F9A">
      <w:pPr>
        <w:pStyle w:val="a8"/>
        <w:numPr>
          <w:ilvl w:val="0"/>
          <w:numId w:val="7"/>
        </w:numPr>
        <w:tabs>
          <w:tab w:val="left" w:pos="28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бесперебойной работы Системы в период ремонта и технического обслуживания</w:t>
      </w:r>
    </w:p>
    <w:p w:rsidR="00B93F9A" w:rsidRDefault="00B93F9A" w:rsidP="00B93F9A">
      <w:pPr>
        <w:pStyle w:val="a8"/>
        <w:numPr>
          <w:ilvl w:val="0"/>
          <w:numId w:val="7"/>
        </w:numPr>
        <w:tabs>
          <w:tab w:val="left" w:pos="28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Замена вышедшего из строя оборудования системы видеонаблюдения, на </w:t>
      </w:r>
      <w:proofErr w:type="gramStart"/>
      <w:r>
        <w:rPr>
          <w:sz w:val="24"/>
          <w:szCs w:val="24"/>
          <w:lang w:val="ru-RU"/>
        </w:rPr>
        <w:t>эквивалентное</w:t>
      </w:r>
      <w:proofErr w:type="gramEnd"/>
      <w:r>
        <w:rPr>
          <w:sz w:val="24"/>
          <w:szCs w:val="24"/>
          <w:lang w:val="ru-RU"/>
        </w:rPr>
        <w:t>.</w:t>
      </w:r>
    </w:p>
    <w:p w:rsidR="00B93F9A" w:rsidRDefault="00B93F9A" w:rsidP="00B93F9A">
      <w:pPr>
        <w:pStyle w:val="a8"/>
        <w:numPr>
          <w:ilvl w:val="0"/>
          <w:numId w:val="7"/>
        </w:numPr>
        <w:tabs>
          <w:tab w:val="left" w:pos="28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необходимости, ремонт структурированной кабельной сети и волоконно-оптической линии связи, включая активное сетевое оборудование и перенастройку сети передачи данных.</w:t>
      </w:r>
    </w:p>
    <w:p w:rsidR="00B93F9A" w:rsidRDefault="00B93F9A" w:rsidP="00B93F9A">
      <w:pPr>
        <w:pStyle w:val="a8"/>
        <w:numPr>
          <w:ilvl w:val="0"/>
          <w:numId w:val="8"/>
        </w:numPr>
        <w:tabs>
          <w:tab w:val="left" w:pos="284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Ведение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журнала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технического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обслуживания</w:t>
      </w:r>
      <w:proofErr w:type="spellEnd"/>
      <w:r>
        <w:rPr>
          <w:sz w:val="24"/>
          <w:szCs w:val="24"/>
        </w:rPr>
        <w:t>.</w:t>
      </w:r>
    </w:p>
    <w:p w:rsidR="00B93F9A" w:rsidRDefault="00B93F9A" w:rsidP="00B93F9A">
      <w:pPr>
        <w:shd w:val="clear" w:color="auto" w:fill="FFFFFF"/>
        <w:spacing w:after="0" w:line="240" w:lineRule="auto"/>
        <w:ind w:left="993" w:right="360" w:hanging="153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B93F9A" w:rsidRDefault="00B93F9A" w:rsidP="00B93F9A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Сопровождение программного обеспечения (ПО) системы видеонаблюдения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Calibri" w:hAnsi="Times New Roman"/>
          <w:sz w:val="24"/>
          <w:szCs w:val="24"/>
        </w:rPr>
        <w:t xml:space="preserve">это Услуги по техническому сопровождению всего программного обеспечения системы видеонаблюдения. </w:t>
      </w:r>
    </w:p>
    <w:p w:rsidR="00B93F9A" w:rsidRDefault="00B93F9A" w:rsidP="00B93F9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Исполнитель гарантирует своевременную установку обновленных версий </w:t>
      </w:r>
      <w:proofErr w:type="gramStart"/>
      <w:r>
        <w:rPr>
          <w:rFonts w:ascii="Times New Roman" w:eastAsia="Calibri" w:hAnsi="Times New Roman"/>
          <w:sz w:val="24"/>
          <w:szCs w:val="24"/>
        </w:rPr>
        <w:t>ПО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 xml:space="preserve"> мере выхода релиза у производителя, а также техническую поддержку всего программного комплекса системы видеонаблюдения. Все необходимые обновления </w:t>
      </w:r>
      <w:proofErr w:type="gramStart"/>
      <w:r>
        <w:rPr>
          <w:rFonts w:ascii="Times New Roman" w:eastAsia="Calibri" w:hAnsi="Times New Roman"/>
          <w:sz w:val="24"/>
          <w:szCs w:val="24"/>
        </w:rPr>
        <w:t>ПО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приобретаются </w:t>
      </w:r>
      <w:proofErr w:type="gramStart"/>
      <w:r>
        <w:rPr>
          <w:rFonts w:ascii="Times New Roman" w:eastAsia="Calibri" w:hAnsi="Times New Roman"/>
          <w:sz w:val="24"/>
          <w:szCs w:val="24"/>
        </w:rPr>
        <w:t>за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счет средств Исполнителя.</w:t>
      </w:r>
    </w:p>
    <w:p w:rsidR="00B93F9A" w:rsidRDefault="00B93F9A" w:rsidP="00B93F9A">
      <w:pPr>
        <w:pStyle w:val="21"/>
        <w:numPr>
          <w:ilvl w:val="0"/>
          <w:numId w:val="9"/>
        </w:numPr>
        <w:shd w:val="clear" w:color="auto" w:fill="auto"/>
        <w:tabs>
          <w:tab w:val="left" w:pos="426"/>
          <w:tab w:val="left" w:pos="851"/>
          <w:tab w:val="left" w:pos="1134"/>
        </w:tabs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Исполнитель обязан обеспечить программное сопровождение в следующем объеме:</w:t>
      </w:r>
    </w:p>
    <w:p w:rsidR="00B93F9A" w:rsidRDefault="00B93F9A" w:rsidP="00B93F9A">
      <w:pPr>
        <w:pStyle w:val="21"/>
        <w:numPr>
          <w:ilvl w:val="0"/>
          <w:numId w:val="9"/>
        </w:numPr>
        <w:shd w:val="clear" w:color="auto" w:fill="auto"/>
        <w:tabs>
          <w:tab w:val="left" w:pos="257"/>
          <w:tab w:val="left" w:pos="426"/>
          <w:tab w:val="left" w:pos="851"/>
          <w:tab w:val="left" w:pos="1134"/>
        </w:tabs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Контроль работы и оперативное устранение возможных сбоев программного обеспечения Системы. Устранение возможных сбоев в течение 1 (Одного) рабочего дня;</w:t>
      </w:r>
    </w:p>
    <w:p w:rsidR="00B93F9A" w:rsidRDefault="00B93F9A" w:rsidP="00B93F9A">
      <w:pPr>
        <w:pStyle w:val="21"/>
        <w:numPr>
          <w:ilvl w:val="0"/>
          <w:numId w:val="9"/>
        </w:numPr>
        <w:shd w:val="clear" w:color="auto" w:fill="auto"/>
        <w:tabs>
          <w:tab w:val="left" w:pos="257"/>
          <w:tab w:val="left" w:pos="426"/>
          <w:tab w:val="left" w:pos="851"/>
          <w:tab w:val="left" w:pos="1134"/>
        </w:tabs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Программирование (создание, настройка, редактирование)  оборудования системы;</w:t>
      </w:r>
    </w:p>
    <w:p w:rsidR="00B93F9A" w:rsidRDefault="00B93F9A" w:rsidP="00B93F9A">
      <w:pPr>
        <w:pStyle w:val="21"/>
        <w:numPr>
          <w:ilvl w:val="0"/>
          <w:numId w:val="9"/>
        </w:numPr>
        <w:shd w:val="clear" w:color="auto" w:fill="auto"/>
        <w:tabs>
          <w:tab w:val="left" w:pos="257"/>
          <w:tab w:val="left" w:pos="426"/>
          <w:tab w:val="left" w:pos="851"/>
          <w:tab w:val="left" w:pos="1134"/>
        </w:tabs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Управление учетными записями (создание, настройка, редактирование, удаление учетных записей);</w:t>
      </w:r>
    </w:p>
    <w:p w:rsidR="00B93F9A" w:rsidRDefault="00B93F9A" w:rsidP="00B93F9A">
      <w:pPr>
        <w:pStyle w:val="21"/>
        <w:numPr>
          <w:ilvl w:val="0"/>
          <w:numId w:val="9"/>
        </w:numPr>
        <w:shd w:val="clear" w:color="auto" w:fill="auto"/>
        <w:tabs>
          <w:tab w:val="left" w:pos="257"/>
          <w:tab w:val="left" w:pos="426"/>
          <w:tab w:val="left" w:pos="851"/>
          <w:tab w:val="left" w:pos="1134"/>
        </w:tabs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Управление «Пользователями» (создание, настройка, редактирование, удаление) на основании предоставленных Заказчиком прав доступа Пользователя;</w:t>
      </w:r>
    </w:p>
    <w:p w:rsidR="00B93F9A" w:rsidRDefault="00B93F9A" w:rsidP="00B93F9A">
      <w:pPr>
        <w:pStyle w:val="21"/>
        <w:numPr>
          <w:ilvl w:val="0"/>
          <w:numId w:val="9"/>
        </w:numPr>
        <w:shd w:val="clear" w:color="auto" w:fill="auto"/>
        <w:tabs>
          <w:tab w:val="left" w:pos="257"/>
          <w:tab w:val="left" w:pos="426"/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Документирование выполненных работ;</w:t>
      </w:r>
    </w:p>
    <w:p w:rsidR="00B93F9A" w:rsidRDefault="00B93F9A" w:rsidP="00B93F9A">
      <w:pPr>
        <w:pStyle w:val="21"/>
        <w:numPr>
          <w:ilvl w:val="0"/>
          <w:numId w:val="9"/>
        </w:numPr>
        <w:shd w:val="clear" w:color="auto" w:fill="auto"/>
        <w:tabs>
          <w:tab w:val="left" w:pos="257"/>
          <w:tab w:val="left" w:pos="426"/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lastRenderedPageBreak/>
        <w:t>Разработка и предоставление отчетов по работоспособности оборудования и системы в целом;</w:t>
      </w:r>
    </w:p>
    <w:p w:rsidR="00B93F9A" w:rsidRDefault="00B93F9A" w:rsidP="00B93F9A">
      <w:pPr>
        <w:pStyle w:val="21"/>
        <w:shd w:val="clear" w:color="auto" w:fill="auto"/>
        <w:spacing w:line="240" w:lineRule="auto"/>
        <w:ind w:right="-1" w:firstLine="0"/>
        <w:jc w:val="left"/>
        <w:rPr>
          <w:rFonts w:eastAsiaTheme="minorHAnsi"/>
          <w:b w:val="0"/>
          <w:sz w:val="24"/>
          <w:szCs w:val="24"/>
        </w:rPr>
      </w:pPr>
    </w:p>
    <w:p w:rsidR="00B93F9A" w:rsidRDefault="00B93F9A" w:rsidP="00B93F9A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0" w:right="360" w:firstLine="0"/>
        <w:jc w:val="both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Поддержка аварийного фонда</w:t>
      </w:r>
    </w:p>
    <w:p w:rsidR="00B93F9A" w:rsidRDefault="00B93F9A" w:rsidP="00B93F9A">
      <w:pPr>
        <w:pStyle w:val="21"/>
        <w:shd w:val="clear" w:color="auto" w:fill="auto"/>
        <w:spacing w:line="240" w:lineRule="auto"/>
        <w:ind w:left="142" w:right="-1" w:firstLine="0"/>
        <w:jc w:val="both"/>
        <w:rPr>
          <w:rFonts w:eastAsiaTheme="minorHAnsi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Для обеспечения непрерывности работы всей системы Исполнитель должен создать и поддерживать аварийный фонд. Выдача материалов и оборудования производится из аварийного фонда по первому требованию Заказчика в течени</w:t>
      </w:r>
      <w:proofErr w:type="gramStart"/>
      <w:r>
        <w:rPr>
          <w:b w:val="0"/>
          <w:sz w:val="24"/>
          <w:szCs w:val="24"/>
        </w:rPr>
        <w:t>и</w:t>
      </w:r>
      <w:proofErr w:type="gramEnd"/>
      <w:r>
        <w:rPr>
          <w:b w:val="0"/>
          <w:sz w:val="24"/>
          <w:szCs w:val="24"/>
        </w:rPr>
        <w:t xml:space="preserve"> одного рабочего дня. Пополнение аварийного фонда производится за счет средств Исполнителя.</w:t>
      </w:r>
    </w:p>
    <w:p w:rsidR="00B93F9A" w:rsidRPr="008E0AA7" w:rsidRDefault="00B93F9A" w:rsidP="008E0AA7">
      <w:pPr>
        <w:pStyle w:val="a8"/>
        <w:tabs>
          <w:tab w:val="left" w:pos="142"/>
          <w:tab w:val="left" w:pos="851"/>
          <w:tab w:val="left" w:pos="1134"/>
        </w:tabs>
        <w:ind w:left="142" w:right="23" w:hanging="142"/>
        <w:jc w:val="both"/>
        <w:rPr>
          <w:rFonts w:eastAsia="MS Mincho"/>
          <w:b/>
          <w:bCs/>
          <w:sz w:val="24"/>
          <w:szCs w:val="24"/>
          <w:lang w:val="ru-RU"/>
        </w:rPr>
      </w:pPr>
      <w:r>
        <w:rPr>
          <w:rFonts w:eastAsia="MS Mincho"/>
          <w:bCs/>
          <w:sz w:val="24"/>
          <w:szCs w:val="24"/>
          <w:lang w:val="ru-RU"/>
        </w:rPr>
        <w:t xml:space="preserve">  </w:t>
      </w:r>
      <w:r>
        <w:rPr>
          <w:rFonts w:eastAsia="MS Mincho"/>
          <w:b/>
          <w:bCs/>
          <w:sz w:val="24"/>
          <w:szCs w:val="24"/>
          <w:lang w:val="ru-RU"/>
        </w:rPr>
        <w:t xml:space="preserve">Замену </w:t>
      </w:r>
      <w:proofErr w:type="gramStart"/>
      <w:r>
        <w:rPr>
          <w:rFonts w:eastAsia="MS Mincho"/>
          <w:b/>
          <w:bCs/>
          <w:sz w:val="24"/>
          <w:szCs w:val="24"/>
          <w:lang w:val="ru-RU"/>
        </w:rPr>
        <w:t>вышедших</w:t>
      </w:r>
      <w:proofErr w:type="gramEnd"/>
      <w:r>
        <w:rPr>
          <w:rFonts w:eastAsia="MS Mincho"/>
          <w:b/>
          <w:bCs/>
          <w:sz w:val="24"/>
          <w:szCs w:val="24"/>
          <w:lang w:val="ru-RU"/>
        </w:rPr>
        <w:t xml:space="preserve"> из строя комплектующих Исполнитель приобретает за свой счет. </w:t>
      </w:r>
    </w:p>
    <w:p w:rsidR="00B93F9A" w:rsidRDefault="00B93F9A" w:rsidP="00B93F9A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0" w:right="360" w:firstLine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Требования, предъявляемые к Исполнителю по ремонту и техническому обслуживанию системы видеонаблюдения</w:t>
      </w:r>
    </w:p>
    <w:p w:rsidR="00B93F9A" w:rsidRPr="003B4982" w:rsidRDefault="00B93F9A" w:rsidP="00B93F9A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jc w:val="both"/>
        <w:rPr>
          <w:b w:val="0"/>
          <w:bCs w:val="0"/>
          <w:sz w:val="24"/>
          <w:szCs w:val="24"/>
        </w:rPr>
      </w:pPr>
      <w:r w:rsidRPr="007754E2">
        <w:rPr>
          <w:b w:val="0"/>
          <w:bCs w:val="0"/>
          <w:sz w:val="24"/>
          <w:szCs w:val="24"/>
        </w:rPr>
        <w:t>Исполнитель обязан обеспечить техническое обслуживание в объеме</w:t>
      </w:r>
      <w:r w:rsidR="00DB4CE3" w:rsidRPr="007754E2">
        <w:rPr>
          <w:b w:val="0"/>
          <w:bCs w:val="0"/>
          <w:color w:val="FF0000"/>
          <w:sz w:val="24"/>
          <w:szCs w:val="24"/>
        </w:rPr>
        <w:t xml:space="preserve"> </w:t>
      </w:r>
      <w:r w:rsidR="00DB4CE3" w:rsidRPr="003B4982">
        <w:rPr>
          <w:b w:val="0"/>
          <w:bCs w:val="0"/>
          <w:sz w:val="24"/>
          <w:szCs w:val="24"/>
        </w:rPr>
        <w:t>указанном в технической спецификации</w:t>
      </w:r>
      <w:r w:rsidRPr="003B4982">
        <w:rPr>
          <w:b w:val="0"/>
          <w:bCs w:val="0"/>
          <w:sz w:val="24"/>
          <w:szCs w:val="24"/>
        </w:rPr>
        <w:t>:</w:t>
      </w:r>
    </w:p>
    <w:p w:rsidR="00B93F9A" w:rsidRDefault="00B93F9A" w:rsidP="00B93F9A">
      <w:pPr>
        <w:pStyle w:val="21"/>
        <w:numPr>
          <w:ilvl w:val="0"/>
          <w:numId w:val="10"/>
        </w:numPr>
        <w:shd w:val="clear" w:color="auto" w:fill="auto"/>
        <w:tabs>
          <w:tab w:val="left" w:pos="257"/>
          <w:tab w:val="left" w:pos="567"/>
          <w:tab w:val="left" w:pos="851"/>
        </w:tabs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 оперативного выполнения заявок на техническое обслуживание установленного объектового Оборудования организовать постоянное местонахождение специалистов на объекте;</w:t>
      </w:r>
    </w:p>
    <w:p w:rsidR="00B93F9A" w:rsidRDefault="00B93F9A" w:rsidP="00B93F9A">
      <w:pPr>
        <w:pStyle w:val="21"/>
        <w:numPr>
          <w:ilvl w:val="0"/>
          <w:numId w:val="10"/>
        </w:numPr>
        <w:shd w:val="clear" w:color="auto" w:fill="auto"/>
        <w:tabs>
          <w:tab w:val="left" w:pos="257"/>
          <w:tab w:val="left" w:pos="567"/>
          <w:tab w:val="left" w:pos="851"/>
        </w:tabs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Обеспечение демонтажа и монтажа оборудования строго в соответствии с ранее утвержденными схемами установки оборудования.</w:t>
      </w:r>
    </w:p>
    <w:p w:rsidR="00B93F9A" w:rsidRPr="00DB4CE3" w:rsidRDefault="00B93F9A" w:rsidP="00DB4CE3">
      <w:pPr>
        <w:pStyle w:val="21"/>
        <w:shd w:val="clear" w:color="auto" w:fill="auto"/>
        <w:tabs>
          <w:tab w:val="left" w:pos="257"/>
          <w:tab w:val="left" w:pos="567"/>
          <w:tab w:val="left" w:pos="851"/>
        </w:tabs>
        <w:spacing w:line="240" w:lineRule="auto"/>
        <w:ind w:left="360" w:firstLine="0"/>
        <w:jc w:val="both"/>
        <w:rPr>
          <w:bCs w:val="0"/>
          <w:sz w:val="24"/>
          <w:szCs w:val="24"/>
        </w:rPr>
      </w:pPr>
      <w:bookmarkStart w:id="3" w:name="bookmark18"/>
    </w:p>
    <w:bookmarkEnd w:id="3"/>
    <w:p w:rsidR="00B93F9A" w:rsidRDefault="00B93F9A" w:rsidP="00B93F9A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0" w:right="36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Требование защиты информации</w:t>
      </w:r>
    </w:p>
    <w:p w:rsidR="00B93F9A" w:rsidRDefault="00B93F9A" w:rsidP="00B93F9A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93F9A" w:rsidRDefault="00B93F9A" w:rsidP="00B93F9A">
      <w:pPr>
        <w:pStyle w:val="ae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Потенциальный исполнитель должен проводить техобслуживание систем с учётом аспектов, связанных с информационной безопасностью. В связи с этим потенциальный исполнитель должен:</w:t>
      </w:r>
    </w:p>
    <w:p w:rsidR="00B93F9A" w:rsidRDefault="00B93F9A" w:rsidP="00B93F9A">
      <w:pPr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конфиденциальный доступ только к соответствующим ресурсам </w:t>
      </w:r>
    </w:p>
    <w:p w:rsidR="00B93F9A" w:rsidRDefault="00B93F9A" w:rsidP="00B93F9A">
      <w:pPr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действия идентифицированного пользователя.</w:t>
      </w:r>
    </w:p>
    <w:p w:rsidR="00B93F9A" w:rsidRDefault="00B93F9A" w:rsidP="00B93F9A">
      <w:pPr>
        <w:pStyle w:val="1"/>
        <w:rPr>
          <w:rFonts w:cs="Times New Roman"/>
          <w:b w:val="0"/>
          <w:bCs w:val="0"/>
          <w:kern w:val="0"/>
          <w:sz w:val="24"/>
          <w:szCs w:val="24"/>
        </w:rPr>
      </w:pPr>
    </w:p>
    <w:p w:rsidR="00B93F9A" w:rsidRDefault="00B93F9A" w:rsidP="00B93F9A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0" w:right="36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по обучению</w:t>
      </w:r>
    </w:p>
    <w:p w:rsidR="00B93F9A" w:rsidRDefault="00B93F9A" w:rsidP="00B93F9A">
      <w:pPr>
        <w:pStyle w:val="a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рамках реализации ремонта и технического обслуживания Исполнитель должен предусмотреть обучение соответствующего персонала Заказчика по эксплуатации Системы видеонаблюдения в течени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1 месяца со дня подписания Договора (с предоставлением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соответст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kk-KZ"/>
        </w:rPr>
        <w:t>в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ующих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документов). </w:t>
      </w:r>
    </w:p>
    <w:p w:rsidR="00B93F9A" w:rsidRDefault="00B93F9A" w:rsidP="00B93F9A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Исполнитель обязан предоставить пошаговую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инструк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kk-KZ"/>
        </w:rPr>
        <w:t>ц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ию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по настройке программного обеспечения, сервера, дискового массива, оборудования. </w:t>
      </w:r>
    </w:p>
    <w:p w:rsidR="00B93F9A" w:rsidRDefault="00B93F9A" w:rsidP="00B93F9A">
      <w:pPr>
        <w:pStyle w:val="aa"/>
        <w:spacing w:after="0" w:line="240" w:lineRule="auto"/>
        <w:rPr>
          <w:b/>
          <w:sz w:val="24"/>
          <w:szCs w:val="24"/>
        </w:rPr>
      </w:pPr>
    </w:p>
    <w:p w:rsidR="00B93F9A" w:rsidRDefault="00B93F9A" w:rsidP="00B93F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F9A" w:rsidRDefault="00B93F9A" w:rsidP="00B93F9A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0" w:right="360" w:firstLine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безопасности</w:t>
      </w:r>
    </w:p>
    <w:p w:rsidR="00B93F9A" w:rsidRDefault="00B93F9A" w:rsidP="00B93F9A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F9A" w:rsidRDefault="006A715B" w:rsidP="006A715B">
      <w:pPr>
        <w:pStyle w:val="a5"/>
        <w:spacing w:before="0" w:beforeAutospacing="0" w:after="0" w:afterAutospacing="0"/>
        <w:ind w:left="720"/>
        <w:jc w:val="both"/>
      </w:pPr>
      <w:r>
        <w:t xml:space="preserve">Услуги оказываются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соответствий</w:t>
      </w:r>
      <w:proofErr w:type="gramEnd"/>
      <w:r>
        <w:t xml:space="preserve"> о законодательством: пожарной безопасности, электро безопасности, охрана труда промышленности.</w:t>
      </w:r>
    </w:p>
    <w:p w:rsidR="00B93F9A" w:rsidRDefault="00B93F9A" w:rsidP="00B93F9A">
      <w:pPr>
        <w:pStyle w:val="ae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93F9A" w:rsidRDefault="006A715B" w:rsidP="00B93F9A">
      <w:pPr>
        <w:spacing w:after="0" w:line="240" w:lineRule="auto"/>
        <w:ind w:right="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П</w:t>
      </w:r>
      <w:r w:rsidR="00B93F9A">
        <w:rPr>
          <w:rFonts w:ascii="Times New Roman" w:hAnsi="Times New Roman"/>
          <w:b/>
          <w:sz w:val="24"/>
          <w:szCs w:val="24"/>
        </w:rPr>
        <w:t xml:space="preserve">римечание: </w:t>
      </w:r>
    </w:p>
    <w:p w:rsidR="00B93F9A" w:rsidRDefault="00B93F9A" w:rsidP="00B93F9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 случае выхода из строя деталей вследствие ненадлежащего исполнения своих обязательств по договору, Поставщик  производит ремонт, замену деталей за счет своих средств.</w:t>
      </w:r>
    </w:p>
    <w:p w:rsidR="00B93F9A" w:rsidRDefault="00B93F9A" w:rsidP="00B93F9A">
      <w:pPr>
        <w:pStyle w:val="ae"/>
        <w:spacing w:after="0" w:line="240" w:lineRule="auto"/>
        <w:ind w:right="46"/>
        <w:rPr>
          <w:rFonts w:ascii="Times New Roman" w:hAnsi="Times New Roman"/>
          <w:b/>
          <w:sz w:val="24"/>
          <w:szCs w:val="24"/>
        </w:rPr>
      </w:pPr>
    </w:p>
    <w:p w:rsidR="00B93F9A" w:rsidRPr="000B7836" w:rsidRDefault="00B93F9A" w:rsidP="00E03905">
      <w:pPr>
        <w:pStyle w:val="ae"/>
        <w:numPr>
          <w:ilvl w:val="0"/>
          <w:numId w:val="15"/>
        </w:numPr>
        <w:tabs>
          <w:tab w:val="left" w:pos="1134"/>
        </w:tabs>
        <w:spacing w:after="0" w:line="240" w:lineRule="auto"/>
        <w:ind w:right="46"/>
        <w:rPr>
          <w:rFonts w:ascii="Times New Roman" w:hAnsi="Times New Roman"/>
          <w:sz w:val="24"/>
          <w:szCs w:val="24"/>
        </w:rPr>
      </w:pPr>
      <w:r w:rsidRPr="000B7836">
        <w:rPr>
          <w:rFonts w:ascii="Times New Roman" w:hAnsi="Times New Roman"/>
          <w:b/>
          <w:sz w:val="24"/>
          <w:szCs w:val="24"/>
        </w:rPr>
        <w:t xml:space="preserve">В </w:t>
      </w:r>
      <w:r w:rsidR="006969CB" w:rsidRPr="000B7836">
        <w:rPr>
          <w:rFonts w:ascii="Times New Roman" w:hAnsi="Times New Roman"/>
          <w:b/>
          <w:sz w:val="24"/>
          <w:szCs w:val="24"/>
        </w:rPr>
        <w:t>рамках заключенного договора Исполнитель должен при</w:t>
      </w:r>
      <w:r w:rsidRPr="000B7836">
        <w:rPr>
          <w:rFonts w:ascii="Times New Roman" w:hAnsi="Times New Roman"/>
          <w:b/>
          <w:sz w:val="24"/>
          <w:szCs w:val="24"/>
        </w:rPr>
        <w:t xml:space="preserve"> невозможности ремонта оборудования производит  замену</w:t>
      </w:r>
      <w:r w:rsidR="00DB4CE3" w:rsidRPr="000B7836">
        <w:rPr>
          <w:rFonts w:ascii="Times New Roman" w:hAnsi="Times New Roman"/>
          <w:b/>
          <w:sz w:val="24"/>
          <w:szCs w:val="24"/>
        </w:rPr>
        <w:t xml:space="preserve"> неисправного</w:t>
      </w:r>
      <w:r w:rsidRPr="000B7836">
        <w:rPr>
          <w:rFonts w:ascii="Times New Roman" w:hAnsi="Times New Roman"/>
          <w:b/>
          <w:sz w:val="24"/>
          <w:szCs w:val="24"/>
        </w:rPr>
        <w:t xml:space="preserve"> оборудования на аналогичн</w:t>
      </w:r>
      <w:r w:rsidR="007307DA" w:rsidRPr="000B7836">
        <w:rPr>
          <w:rFonts w:ascii="Times New Roman" w:hAnsi="Times New Roman"/>
          <w:b/>
          <w:sz w:val="24"/>
          <w:szCs w:val="24"/>
        </w:rPr>
        <w:t>ые</w:t>
      </w:r>
      <w:r w:rsidRPr="000B7836">
        <w:rPr>
          <w:rFonts w:ascii="Times New Roman" w:hAnsi="Times New Roman"/>
          <w:b/>
          <w:sz w:val="24"/>
          <w:szCs w:val="24"/>
        </w:rPr>
        <w:t xml:space="preserve"> (марк</w:t>
      </w:r>
      <w:r w:rsidR="007307DA" w:rsidRPr="000B7836">
        <w:rPr>
          <w:rFonts w:ascii="Times New Roman" w:hAnsi="Times New Roman"/>
          <w:b/>
          <w:sz w:val="24"/>
          <w:szCs w:val="24"/>
        </w:rPr>
        <w:t>у</w:t>
      </w:r>
      <w:r w:rsidRPr="000B7836">
        <w:rPr>
          <w:rFonts w:ascii="Times New Roman" w:hAnsi="Times New Roman"/>
          <w:b/>
          <w:sz w:val="24"/>
          <w:szCs w:val="24"/>
        </w:rPr>
        <w:t xml:space="preserve">, модель) или более новое – в случае если </w:t>
      </w:r>
      <w:proofErr w:type="gramStart"/>
      <w:r w:rsidRPr="000B7836">
        <w:rPr>
          <w:rFonts w:ascii="Times New Roman" w:hAnsi="Times New Roman"/>
          <w:b/>
          <w:sz w:val="24"/>
          <w:szCs w:val="24"/>
        </w:rPr>
        <w:t>оборудование</w:t>
      </w:r>
      <w:proofErr w:type="gramEnd"/>
      <w:r w:rsidRPr="000B7836">
        <w:rPr>
          <w:rFonts w:ascii="Times New Roman" w:hAnsi="Times New Roman"/>
          <w:b/>
          <w:sz w:val="24"/>
          <w:szCs w:val="24"/>
        </w:rPr>
        <w:t xml:space="preserve"> установленное у</w:t>
      </w:r>
      <w:r w:rsidR="006969CB" w:rsidRPr="000B7836">
        <w:rPr>
          <w:rFonts w:ascii="Times New Roman" w:hAnsi="Times New Roman"/>
          <w:b/>
          <w:sz w:val="24"/>
          <w:szCs w:val="24"/>
        </w:rPr>
        <w:t xml:space="preserve"> Заказчика снято с производства не менее 2-х единиц в месяц согласно пункт 1 таблицы </w:t>
      </w:r>
    </w:p>
    <w:p w:rsidR="00590375" w:rsidRDefault="00B93F9A" w:rsidP="00B93F9A">
      <w:r>
        <w:rPr>
          <w:rFonts w:ascii="Times New Roman" w:hAnsi="Times New Roman"/>
          <w:sz w:val="24"/>
          <w:szCs w:val="24"/>
        </w:rPr>
        <w:lastRenderedPageBreak/>
        <w:t xml:space="preserve">Обязательно </w:t>
      </w:r>
      <w:r w:rsidR="007307DA">
        <w:rPr>
          <w:rFonts w:ascii="Times New Roman" w:hAnsi="Times New Roman"/>
          <w:sz w:val="24"/>
          <w:szCs w:val="24"/>
        </w:rPr>
        <w:t>условием является</w:t>
      </w:r>
      <w:r w:rsidR="006A715B">
        <w:rPr>
          <w:rFonts w:ascii="Times New Roman" w:hAnsi="Times New Roman"/>
          <w:sz w:val="24"/>
          <w:szCs w:val="24"/>
        </w:rPr>
        <w:t xml:space="preserve"> заведени</w:t>
      </w:r>
      <w:r w:rsidR="007307D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журнала учета проведенных работ с указанием даты, перечня проводимых услуг по сервисному обслуживанию системы видеонаблюдения за подписью представит</w:t>
      </w:r>
      <w:r w:rsidR="006A715B">
        <w:rPr>
          <w:rFonts w:ascii="Times New Roman" w:hAnsi="Times New Roman"/>
          <w:sz w:val="24"/>
          <w:szCs w:val="24"/>
        </w:rPr>
        <w:t xml:space="preserve">елей </w:t>
      </w:r>
      <w:r w:rsidR="007754E2" w:rsidRPr="003B4982">
        <w:rPr>
          <w:rFonts w:ascii="Times New Roman" w:hAnsi="Times New Roman"/>
          <w:sz w:val="24"/>
          <w:szCs w:val="24"/>
        </w:rPr>
        <w:t>Исполнителя</w:t>
      </w:r>
      <w:r w:rsidR="006A715B" w:rsidRPr="003B4982">
        <w:rPr>
          <w:rFonts w:ascii="Times New Roman" w:hAnsi="Times New Roman"/>
          <w:sz w:val="24"/>
          <w:szCs w:val="24"/>
        </w:rPr>
        <w:t xml:space="preserve"> </w:t>
      </w:r>
      <w:r w:rsidR="006A715B">
        <w:rPr>
          <w:rFonts w:ascii="Times New Roman" w:hAnsi="Times New Roman"/>
          <w:sz w:val="24"/>
          <w:szCs w:val="24"/>
        </w:rPr>
        <w:t>и Заказчика.</w:t>
      </w:r>
    </w:p>
    <w:sectPr w:rsidR="00590375" w:rsidSect="0011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C80"/>
    <w:multiLevelType w:val="multilevel"/>
    <w:tmpl w:val="4BB85D3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">
    <w:nsid w:val="1C1D2A8B"/>
    <w:multiLevelType w:val="hybridMultilevel"/>
    <w:tmpl w:val="17A0C72C"/>
    <w:lvl w:ilvl="0" w:tplc="DD209E2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66B19C4"/>
    <w:multiLevelType w:val="hybridMultilevel"/>
    <w:tmpl w:val="6026ED0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760E1"/>
    <w:multiLevelType w:val="hybridMultilevel"/>
    <w:tmpl w:val="A46C7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6587D"/>
    <w:multiLevelType w:val="hybridMultilevel"/>
    <w:tmpl w:val="EC949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87C69"/>
    <w:multiLevelType w:val="hybridMultilevel"/>
    <w:tmpl w:val="497EF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868D4"/>
    <w:multiLevelType w:val="hybridMultilevel"/>
    <w:tmpl w:val="AEDE0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50CAF"/>
    <w:multiLevelType w:val="hybridMultilevel"/>
    <w:tmpl w:val="7FF07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16D5E"/>
    <w:multiLevelType w:val="hybridMultilevel"/>
    <w:tmpl w:val="F96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F2C96"/>
    <w:multiLevelType w:val="hybridMultilevel"/>
    <w:tmpl w:val="6D04B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97B27"/>
    <w:multiLevelType w:val="hybridMultilevel"/>
    <w:tmpl w:val="34EEF1A2"/>
    <w:lvl w:ilvl="0" w:tplc="3E04A826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7461E"/>
    <w:multiLevelType w:val="hybridMultilevel"/>
    <w:tmpl w:val="53041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C15C7"/>
    <w:multiLevelType w:val="hybridMultilevel"/>
    <w:tmpl w:val="3BC69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B1E79"/>
    <w:multiLevelType w:val="hybridMultilevel"/>
    <w:tmpl w:val="73B2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2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9A"/>
    <w:rsid w:val="000B7836"/>
    <w:rsid w:val="001104C9"/>
    <w:rsid w:val="001F4006"/>
    <w:rsid w:val="00267C82"/>
    <w:rsid w:val="00296A98"/>
    <w:rsid w:val="003771D9"/>
    <w:rsid w:val="003B4982"/>
    <w:rsid w:val="003D0A49"/>
    <w:rsid w:val="00495F2F"/>
    <w:rsid w:val="004C61DF"/>
    <w:rsid w:val="004D6AE8"/>
    <w:rsid w:val="00586ECA"/>
    <w:rsid w:val="00590375"/>
    <w:rsid w:val="006969CB"/>
    <w:rsid w:val="006A715B"/>
    <w:rsid w:val="006B47D9"/>
    <w:rsid w:val="00722596"/>
    <w:rsid w:val="007307DA"/>
    <w:rsid w:val="00766FFF"/>
    <w:rsid w:val="007754E2"/>
    <w:rsid w:val="00783B0B"/>
    <w:rsid w:val="007A161E"/>
    <w:rsid w:val="007B5DCC"/>
    <w:rsid w:val="00842A68"/>
    <w:rsid w:val="008A111A"/>
    <w:rsid w:val="008A420B"/>
    <w:rsid w:val="008A59C1"/>
    <w:rsid w:val="008D1DA0"/>
    <w:rsid w:val="008E0AA7"/>
    <w:rsid w:val="00A065A9"/>
    <w:rsid w:val="00A2143A"/>
    <w:rsid w:val="00AA0B41"/>
    <w:rsid w:val="00AA7D6D"/>
    <w:rsid w:val="00AF528F"/>
    <w:rsid w:val="00B93F9A"/>
    <w:rsid w:val="00BA55D9"/>
    <w:rsid w:val="00BE5C96"/>
    <w:rsid w:val="00C03922"/>
    <w:rsid w:val="00CA7794"/>
    <w:rsid w:val="00DA5FD7"/>
    <w:rsid w:val="00DB4CE3"/>
    <w:rsid w:val="00DC2D0B"/>
    <w:rsid w:val="00E31D86"/>
    <w:rsid w:val="00E86213"/>
    <w:rsid w:val="00EE3AF0"/>
    <w:rsid w:val="00F779AC"/>
    <w:rsid w:val="00F953C9"/>
    <w:rsid w:val="00FD70FE"/>
    <w:rsid w:val="00FE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C9"/>
  </w:style>
  <w:style w:type="paragraph" w:styleId="1">
    <w:name w:val="heading 1"/>
    <w:basedOn w:val="a"/>
    <w:next w:val="a"/>
    <w:link w:val="10"/>
    <w:qFormat/>
    <w:rsid w:val="00B93F9A"/>
    <w:pPr>
      <w:keepNext/>
      <w:spacing w:after="0" w:line="240" w:lineRule="auto"/>
      <w:outlineLvl w:val="0"/>
    </w:pPr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9A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styleId="a3">
    <w:name w:val="Hyperlink"/>
    <w:basedOn w:val="a0"/>
    <w:uiPriority w:val="99"/>
    <w:semiHidden/>
    <w:unhideWhenUsed/>
    <w:rsid w:val="00B93F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3F9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9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B93F9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B93F9A"/>
    <w:rPr>
      <w:rFonts w:ascii="Arial" w:eastAsia="Times New Roman" w:hAnsi="Arial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B93F9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B93F9A"/>
    <w:rPr>
      <w:rFonts w:ascii="Times New Roman" w:eastAsia="Times New Roman" w:hAnsi="Times New Roman" w:cs="Times New Roman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B93F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93F9A"/>
  </w:style>
  <w:style w:type="paragraph" w:styleId="ac">
    <w:name w:val="No Spacing"/>
    <w:uiPriority w:val="1"/>
    <w:qFormat/>
    <w:rsid w:val="00B93F9A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Абзац списка Знак"/>
    <w:link w:val="ae"/>
    <w:uiPriority w:val="34"/>
    <w:locked/>
    <w:rsid w:val="00B93F9A"/>
    <w:rPr>
      <w:rFonts w:eastAsiaTheme="minorHAnsi"/>
      <w:lang w:eastAsia="en-US"/>
    </w:rPr>
  </w:style>
  <w:style w:type="paragraph" w:styleId="ae">
    <w:name w:val="List Paragraph"/>
    <w:basedOn w:val="a"/>
    <w:link w:val="ad"/>
    <w:uiPriority w:val="34"/>
    <w:qFormat/>
    <w:rsid w:val="00B93F9A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link w:val="21"/>
    <w:uiPriority w:val="99"/>
    <w:locked/>
    <w:rsid w:val="00B93F9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3F9A"/>
    <w:pPr>
      <w:shd w:val="clear" w:color="auto" w:fill="FFFFFF"/>
      <w:spacing w:after="0" w:line="274" w:lineRule="exact"/>
      <w:ind w:hanging="1200"/>
      <w:jc w:val="right"/>
    </w:pPr>
    <w:rPr>
      <w:rFonts w:ascii="Times New Roman" w:hAnsi="Times New Roman" w:cs="Times New Roman"/>
      <w:b/>
      <w:bCs/>
    </w:rPr>
  </w:style>
  <w:style w:type="character" w:customStyle="1" w:styleId="fontstyle01">
    <w:name w:val="fontstyle01"/>
    <w:basedOn w:val="a0"/>
    <w:rsid w:val="00B93F9A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0">
    <w:name w:val="s0"/>
    <w:rsid w:val="00B93F9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f">
    <w:name w:val="Balloon Text"/>
    <w:basedOn w:val="a"/>
    <w:link w:val="af0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C9"/>
  </w:style>
  <w:style w:type="paragraph" w:styleId="1">
    <w:name w:val="heading 1"/>
    <w:basedOn w:val="a"/>
    <w:next w:val="a"/>
    <w:link w:val="10"/>
    <w:qFormat/>
    <w:rsid w:val="00B93F9A"/>
    <w:pPr>
      <w:keepNext/>
      <w:spacing w:after="0" w:line="240" w:lineRule="auto"/>
      <w:outlineLvl w:val="0"/>
    </w:pPr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9A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styleId="a3">
    <w:name w:val="Hyperlink"/>
    <w:basedOn w:val="a0"/>
    <w:uiPriority w:val="99"/>
    <w:semiHidden/>
    <w:unhideWhenUsed/>
    <w:rsid w:val="00B93F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3F9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9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B93F9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B93F9A"/>
    <w:rPr>
      <w:rFonts w:ascii="Arial" w:eastAsia="Times New Roman" w:hAnsi="Arial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B93F9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B93F9A"/>
    <w:rPr>
      <w:rFonts w:ascii="Times New Roman" w:eastAsia="Times New Roman" w:hAnsi="Times New Roman" w:cs="Times New Roman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B93F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93F9A"/>
  </w:style>
  <w:style w:type="paragraph" w:styleId="ac">
    <w:name w:val="No Spacing"/>
    <w:uiPriority w:val="1"/>
    <w:qFormat/>
    <w:rsid w:val="00B93F9A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Абзац списка Знак"/>
    <w:link w:val="ae"/>
    <w:uiPriority w:val="34"/>
    <w:locked/>
    <w:rsid w:val="00B93F9A"/>
    <w:rPr>
      <w:rFonts w:eastAsiaTheme="minorHAnsi"/>
      <w:lang w:eastAsia="en-US"/>
    </w:rPr>
  </w:style>
  <w:style w:type="paragraph" w:styleId="ae">
    <w:name w:val="List Paragraph"/>
    <w:basedOn w:val="a"/>
    <w:link w:val="ad"/>
    <w:uiPriority w:val="34"/>
    <w:qFormat/>
    <w:rsid w:val="00B93F9A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link w:val="21"/>
    <w:uiPriority w:val="99"/>
    <w:locked/>
    <w:rsid w:val="00B93F9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3F9A"/>
    <w:pPr>
      <w:shd w:val="clear" w:color="auto" w:fill="FFFFFF"/>
      <w:spacing w:after="0" w:line="274" w:lineRule="exact"/>
      <w:ind w:hanging="1200"/>
      <w:jc w:val="right"/>
    </w:pPr>
    <w:rPr>
      <w:rFonts w:ascii="Times New Roman" w:hAnsi="Times New Roman" w:cs="Times New Roman"/>
      <w:b/>
      <w:bCs/>
    </w:rPr>
  </w:style>
  <w:style w:type="character" w:customStyle="1" w:styleId="fontstyle01">
    <w:name w:val="fontstyle01"/>
    <w:basedOn w:val="a0"/>
    <w:rsid w:val="00B93F9A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0">
    <w:name w:val="s0"/>
    <w:rsid w:val="00B93F9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f">
    <w:name w:val="Balloon Text"/>
    <w:basedOn w:val="a"/>
    <w:link w:val="af0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2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RePack by Diakov</cp:lastModifiedBy>
  <cp:revision>4</cp:revision>
  <cp:lastPrinted>2021-12-12T13:28:00Z</cp:lastPrinted>
  <dcterms:created xsi:type="dcterms:W3CDTF">2022-12-14T08:56:00Z</dcterms:created>
  <dcterms:modified xsi:type="dcterms:W3CDTF">2023-01-11T04:32:00Z</dcterms:modified>
</cp:coreProperties>
</file>