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F5E" w:rsidRDefault="00772F3D" w:rsidP="00331F5E">
      <w:pPr>
        <w:pStyle w:val="af7"/>
        <w:spacing w:after="0" w:line="240" w:lineRule="auto"/>
        <w:ind w:left="4536" w:firstLine="1134"/>
        <w:jc w:val="center"/>
        <w:rPr>
          <w:rFonts w:ascii="Times New Roman" w:hAnsi="Times New Roman"/>
          <w:sz w:val="28"/>
          <w:szCs w:val="28"/>
          <w:lang w:val="kk-KZ"/>
        </w:rPr>
      </w:pPr>
      <w:proofErr w:type="gramStart"/>
      <w:r w:rsidRPr="00AC3645">
        <w:rPr>
          <w:rFonts w:ascii="Times New Roman" w:hAnsi="Times New Roman"/>
          <w:sz w:val="28"/>
          <w:szCs w:val="28"/>
        </w:rPr>
        <w:t>Утверждены</w:t>
      </w:r>
      <w:proofErr w:type="gramEnd"/>
      <w:r w:rsidR="005164AE">
        <w:rPr>
          <w:rFonts w:ascii="Times New Roman" w:hAnsi="Times New Roman"/>
          <w:sz w:val="28"/>
          <w:szCs w:val="28"/>
        </w:rPr>
        <w:t xml:space="preserve"> </w:t>
      </w:r>
      <w:r w:rsidR="009C1EEC" w:rsidRPr="00AC3645">
        <w:rPr>
          <w:rFonts w:ascii="Times New Roman" w:hAnsi="Times New Roman"/>
          <w:sz w:val="28"/>
          <w:szCs w:val="28"/>
        </w:rPr>
        <w:t>приказом</w:t>
      </w:r>
      <w:r w:rsidR="00330EC6" w:rsidRPr="00AC3645">
        <w:rPr>
          <w:rFonts w:ascii="Times New Roman" w:hAnsi="Times New Roman"/>
          <w:sz w:val="28"/>
          <w:szCs w:val="28"/>
        </w:rPr>
        <w:t xml:space="preserve"> </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331F5E">
        <w:rPr>
          <w:rFonts w:ascii="Times New Roman" w:hAnsi="Times New Roman"/>
          <w:sz w:val="28"/>
          <w:szCs w:val="28"/>
          <w:lang w:val="kk-KZ"/>
        </w:rPr>
        <w:t xml:space="preserve"> </w:t>
      </w:r>
      <w:r w:rsidR="00BC6FEB" w:rsidRPr="00AC3645">
        <w:rPr>
          <w:rFonts w:ascii="Times New Roman" w:hAnsi="Times New Roman"/>
          <w:sz w:val="28"/>
          <w:szCs w:val="28"/>
        </w:rPr>
        <w:t>образования и науки</w:t>
      </w:r>
      <w:r w:rsidR="005164AE">
        <w:rPr>
          <w:rFonts w:ascii="Times New Roman" w:hAnsi="Times New Roman"/>
          <w:sz w:val="28"/>
          <w:szCs w:val="28"/>
        </w:rPr>
        <w:t xml:space="preserve"> </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5164AE">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5164AE">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proofErr w:type="gramStart"/>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304E7C">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304E7C">
        <w:rPr>
          <w:rFonts w:cs="Times New Roman"/>
          <w:color w:val="auto"/>
          <w:sz w:val="28"/>
          <w:szCs w:val="28"/>
          <w:lang w:val="ru-RU"/>
        </w:rPr>
        <w:t xml:space="preserve"> </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110734">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утвержденными постановлением Правительства Республики Казахстан №</w:t>
      </w:r>
      <w:r w:rsidR="009154DF">
        <w:rPr>
          <w:rFonts w:cs="Times New Roman"/>
          <w:color w:val="auto"/>
          <w:sz w:val="28"/>
          <w:szCs w:val="28"/>
          <w:lang w:val="ru-RU"/>
        </w:rPr>
        <w:t xml:space="preserve"> </w:t>
      </w:r>
      <w:r w:rsidR="00312DDC" w:rsidRPr="00AC3645">
        <w:rPr>
          <w:rFonts w:cs="Times New Roman"/>
          <w:color w:val="auto"/>
          <w:sz w:val="28"/>
          <w:szCs w:val="28"/>
          <w:lang w:val="ru-RU"/>
        </w:rPr>
        <w:t xml:space="preserve">111 от </w:t>
      </w:r>
      <w:r w:rsidR="00312DDC" w:rsidRPr="00AC3645">
        <w:rPr>
          <w:rFonts w:cs="Times New Roman"/>
          <w:sz w:val="28"/>
          <w:lang w:val="ru-RU"/>
        </w:rPr>
        <w:t>19 января 2012 года</w:t>
      </w:r>
      <w:r w:rsidR="009154DF">
        <w:rPr>
          <w:rFonts w:cs="Times New Roman"/>
          <w:sz w:val="28"/>
          <w:lang w:val="ru-RU"/>
        </w:rPr>
        <w:t xml:space="preserve"> </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009154DF">
        <w:rPr>
          <w:rFonts w:cs="Times New Roman"/>
          <w:color w:val="auto"/>
          <w:sz w:val="28"/>
          <w:szCs w:val="28"/>
          <w:lang w:val="ru-RU"/>
        </w:rPr>
        <w:t xml:space="preserve"> </w:t>
      </w:r>
      <w:r w:rsidRPr="00AC3645">
        <w:rPr>
          <w:rFonts w:cs="Times New Roman"/>
          <w:color w:val="auto"/>
          <w:sz w:val="28"/>
          <w:szCs w:val="28"/>
          <w:lang w:val="ru-RU"/>
        </w:rPr>
        <w:t>и</w:t>
      </w:r>
      <w:proofErr w:type="gramEnd"/>
      <w:r w:rsidRPr="00AC3645">
        <w:rPr>
          <w:rFonts w:cs="Times New Roman"/>
          <w:color w:val="auto"/>
          <w:sz w:val="28"/>
          <w:szCs w:val="28"/>
          <w:lang w:val="ru-RU"/>
        </w:rPr>
        <w:t xml:space="preserve">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proofErr w:type="spellStart"/>
      <w:r w:rsidRPr="00AC3645">
        <w:rPr>
          <w:rFonts w:cs="Times New Roman"/>
          <w:color w:val="auto"/>
          <w:sz w:val="28"/>
          <w:szCs w:val="28"/>
          <w:lang w:val="ru-RU"/>
        </w:rPr>
        <w:t>общепрофильная</w:t>
      </w:r>
      <w:proofErr w:type="spellEnd"/>
      <w:r w:rsidRPr="00AC3645">
        <w:rPr>
          <w:rFonts w:cs="Times New Roman"/>
          <w:color w:val="auto"/>
          <w:sz w:val="28"/>
          <w:szCs w:val="28"/>
          <w:lang w:val="ru-RU"/>
        </w:rPr>
        <w:t xml:space="preserve"> дисциплина –</w:t>
      </w:r>
      <w:r w:rsidR="0013771E">
        <w:rPr>
          <w:rFonts w:cs="Times New Roman"/>
          <w:color w:val="auto"/>
          <w:sz w:val="28"/>
          <w:szCs w:val="28"/>
          <w:lang w:val="ru-RU"/>
        </w:rPr>
        <w:t xml:space="preserve"> </w:t>
      </w:r>
      <w:r w:rsidRPr="00AC3645">
        <w:rPr>
          <w:rFonts w:cs="Times New Roman"/>
          <w:color w:val="auto"/>
          <w:sz w:val="28"/>
          <w:szCs w:val="28"/>
          <w:lang w:val="ru-RU"/>
        </w:rPr>
        <w:t xml:space="preserve">дисциплина, </w:t>
      </w:r>
      <w:r w:rsidRPr="00AC3645">
        <w:rPr>
          <w:rFonts w:cs="Times New Roman"/>
          <w:sz w:val="28"/>
          <w:szCs w:val="28"/>
          <w:lang w:val="ru-RU"/>
        </w:rPr>
        <w:t xml:space="preserve">направленная на оценку академических знаний по базовым дисциплинам образовательных программ технического и профессионального, </w:t>
      </w:r>
      <w:proofErr w:type="spellStart"/>
      <w:r w:rsidRPr="00AC3645">
        <w:rPr>
          <w:rFonts w:cs="Times New Roman"/>
          <w:sz w:val="28"/>
          <w:szCs w:val="28"/>
          <w:lang w:val="ru-RU"/>
        </w:rPr>
        <w:t>послесреднего</w:t>
      </w:r>
      <w:proofErr w:type="spellEnd"/>
      <w:r w:rsidRPr="00AC3645">
        <w:rPr>
          <w:rFonts w:cs="Times New Roman"/>
          <w:sz w:val="28"/>
          <w:szCs w:val="28"/>
          <w:lang w:val="ru-RU"/>
        </w:rPr>
        <w:t xml:space="preserve">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приемная комиссия линейных вузов – комиссия при вузе,  осуществляющая прием документов </w:t>
      </w:r>
      <w:proofErr w:type="gramStart"/>
      <w:r w:rsidRPr="00AC3645">
        <w:rPr>
          <w:color w:val="auto"/>
          <w:sz w:val="28"/>
          <w:szCs w:val="28"/>
          <w:lang w:val="ru-RU"/>
        </w:rPr>
        <w:t>от</w:t>
      </w:r>
      <w:proofErr w:type="gramEnd"/>
      <w:r w:rsidRPr="00AC3645">
        <w:rPr>
          <w:color w:val="auto"/>
          <w:sz w:val="28"/>
          <w:szCs w:val="28"/>
          <w:lang w:val="ru-RU"/>
        </w:rPr>
        <w:t xml:space="preserve">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w:t>
      </w:r>
      <w:r w:rsidR="009154DF">
        <w:rPr>
          <w:color w:val="auto"/>
          <w:sz w:val="28"/>
          <w:szCs w:val="28"/>
          <w:lang w:val="ru-RU"/>
        </w:rPr>
        <w:t xml:space="preserve"> </w:t>
      </w:r>
      <w:r w:rsidRPr="00AC3645">
        <w:rPr>
          <w:color w:val="auto"/>
          <w:sz w:val="28"/>
          <w:szCs w:val="28"/>
          <w:lang w:val="ru-RU"/>
        </w:rPr>
        <w:t>из форм отборочных экзаменов для поступления в вузы,</w:t>
      </w:r>
      <w:r w:rsidR="005164AE">
        <w:rPr>
          <w:color w:val="auto"/>
          <w:sz w:val="28"/>
          <w:szCs w:val="28"/>
          <w:lang w:val="ru-RU"/>
        </w:rPr>
        <w:t xml:space="preserve"> </w:t>
      </w:r>
      <w:r w:rsidRPr="00AC3645">
        <w:rPr>
          <w:color w:val="auto"/>
          <w:sz w:val="28"/>
          <w:szCs w:val="28"/>
          <w:lang w:val="ru-RU"/>
        </w:rPr>
        <w:t>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w:t>
      </w:r>
      <w:proofErr w:type="gramStart"/>
      <w:r w:rsidRPr="00AC3645">
        <w:rPr>
          <w:color w:val="auto"/>
          <w:sz w:val="28"/>
          <w:szCs w:val="28"/>
          <w:lang w:val="ru-RU"/>
        </w:rPr>
        <w:t>поступающих</w:t>
      </w:r>
      <w:proofErr w:type="gramEnd"/>
      <w:r w:rsidRPr="00AC3645">
        <w:rPr>
          <w:color w:val="auto"/>
          <w:sz w:val="28"/>
          <w:szCs w:val="28"/>
          <w:lang w:val="ru-RU"/>
        </w:rPr>
        <w:t xml:space="preserve">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w:t>
      </w:r>
      <w:r w:rsidR="005164AE">
        <w:rPr>
          <w:rFonts w:cs="Times New Roman"/>
          <w:color w:val="auto"/>
          <w:sz w:val="28"/>
          <w:szCs w:val="28"/>
          <w:lang w:val="ru-RU"/>
        </w:rPr>
        <w:t xml:space="preserve"> </w:t>
      </w:r>
      <w:r w:rsidRPr="00AC3645">
        <w:rPr>
          <w:rFonts w:cs="Times New Roman"/>
          <w:color w:val="auto"/>
          <w:sz w:val="28"/>
          <w:szCs w:val="28"/>
          <w:lang w:val="ru-RU"/>
        </w:rPr>
        <w:t>-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00DE75CE">
        <w:rPr>
          <w:rFonts w:cs="Times New Roman"/>
          <w:color w:val="auto"/>
          <w:sz w:val="28"/>
          <w:szCs w:val="28"/>
          <w:lang w:val="ru-RU"/>
        </w:rPr>
        <w:t xml:space="preserve"> </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AC478B">
        <w:rPr>
          <w:rFonts w:cs="Times New Roman"/>
          <w:color w:val="auto"/>
          <w:sz w:val="28"/>
          <w:szCs w:val="28"/>
          <w:lang w:val="ru-RU"/>
        </w:rPr>
        <w:t xml:space="preserve"> </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w:t>
      </w:r>
      <w:proofErr w:type="gramStart"/>
      <w:r w:rsidRPr="00AC3645">
        <w:rPr>
          <w:rFonts w:ascii="Times New Roman" w:hAnsi="Times New Roman"/>
          <w:sz w:val="28"/>
          <w:szCs w:val="28"/>
        </w:rPr>
        <w:t>поступающий</w:t>
      </w:r>
      <w:proofErr w:type="gramEnd"/>
      <w:r w:rsidRPr="00AC3645">
        <w:rPr>
          <w:rFonts w:ascii="Times New Roman" w:hAnsi="Times New Roman"/>
          <w:sz w:val="28"/>
          <w:szCs w:val="28"/>
        </w:rPr>
        <w:t xml:space="preserve">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5164AE">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5164AE">
        <w:rPr>
          <w:rFonts w:ascii="Times New Roman" w:hAnsi="Times New Roman"/>
          <w:sz w:val="28"/>
          <w:szCs w:val="28"/>
        </w:rPr>
        <w:t xml:space="preserve"> </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5164AE">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proofErr w:type="gramStart"/>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AC478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AC478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w:t>
      </w:r>
      <w:r w:rsidR="00AC478B">
        <w:rPr>
          <w:sz w:val="28"/>
          <w:szCs w:val="28"/>
          <w:lang w:val="ru-RU"/>
        </w:rPr>
        <w:t xml:space="preserve"> </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w:t>
      </w:r>
      <w:proofErr w:type="gramEnd"/>
      <w:r w:rsidR="001C5784" w:rsidRPr="00AC3645">
        <w:rPr>
          <w:sz w:val="28"/>
          <w:szCs w:val="28"/>
          <w:lang w:val="ru-RU"/>
        </w:rPr>
        <w:t xml:space="preserve"> актов за</w:t>
      </w:r>
      <w:r w:rsidR="009154DF">
        <w:rPr>
          <w:sz w:val="28"/>
          <w:szCs w:val="28"/>
          <w:lang w:val="ru-RU"/>
        </w:rPr>
        <w:t xml:space="preserve"> </w:t>
      </w:r>
      <w:r w:rsidR="00230184" w:rsidRPr="00AC3645">
        <w:rPr>
          <w:sz w:val="28"/>
          <w:szCs w:val="28"/>
          <w:lang w:val="ru-RU"/>
        </w:rPr>
        <w:t>№</w:t>
      </w:r>
      <w:r w:rsidR="00624F3A">
        <w:rPr>
          <w:sz w:val="28"/>
          <w:szCs w:val="28"/>
          <w:lang w:val="ru-RU"/>
        </w:rPr>
        <w:t xml:space="preserve"> </w:t>
      </w:r>
      <w:r w:rsidR="00C17E29" w:rsidRPr="00AC3645">
        <w:rPr>
          <w:sz w:val="28"/>
          <w:szCs w:val="28"/>
          <w:lang w:val="ru-RU"/>
        </w:rPr>
        <w:t>10589</w:t>
      </w:r>
      <w:r w:rsidR="001C5784" w:rsidRPr="00AC3645">
        <w:rPr>
          <w:sz w:val="28"/>
          <w:szCs w:val="28"/>
          <w:lang w:val="ru-RU"/>
        </w:rPr>
        <w:t>)</w:t>
      </w:r>
      <w:r w:rsidR="00AC478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proofErr w:type="gramStart"/>
      <w:r w:rsidRPr="00AC3645">
        <w:rPr>
          <w:sz w:val="28"/>
          <w:szCs w:val="28"/>
          <w:lang w:val="ru-RU"/>
        </w:rPr>
        <w:t>1)</w:t>
      </w:r>
      <w:r w:rsidR="009154DF">
        <w:rPr>
          <w:sz w:val="28"/>
          <w:szCs w:val="28"/>
          <w:lang w:val="ru-RU"/>
        </w:rPr>
        <w:t xml:space="preserve"> </w:t>
      </w:r>
      <w:r w:rsidRPr="00AC3645">
        <w:rPr>
          <w:sz w:val="28"/>
          <w:szCs w:val="28"/>
          <w:lang w:val="ru-RU"/>
        </w:rPr>
        <w:t xml:space="preserve">заявление для </w:t>
      </w:r>
      <w:r w:rsidR="00EB1AE6" w:rsidRPr="00AC3645">
        <w:rPr>
          <w:sz w:val="28"/>
          <w:szCs w:val="28"/>
          <w:lang w:val="ru-RU"/>
        </w:rPr>
        <w:t>участия в КТ</w:t>
      </w:r>
      <w:r w:rsidR="005164AE">
        <w:rPr>
          <w:sz w:val="28"/>
          <w:szCs w:val="28"/>
          <w:lang w:val="ru-RU"/>
        </w:rPr>
        <w:t xml:space="preserve"> </w:t>
      </w:r>
      <w:r w:rsidR="00F023CF">
        <w:rPr>
          <w:sz w:val="28"/>
          <w:szCs w:val="28"/>
          <w:lang w:val="ru-RU"/>
        </w:rPr>
        <w:t>по форме</w:t>
      </w:r>
      <w:r w:rsidR="00361134">
        <w:rPr>
          <w:sz w:val="28"/>
          <w:szCs w:val="28"/>
          <w:lang w:val="ru-RU"/>
        </w:rPr>
        <w:t>,</w:t>
      </w:r>
      <w:r w:rsidR="005164AE">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w:t>
      </w:r>
      <w:r w:rsidR="001C4032">
        <w:rPr>
          <w:rFonts w:cs="Times New Roman"/>
          <w:sz w:val="28"/>
          <w:szCs w:val="28"/>
          <w:lang w:val="ru-RU"/>
        </w:rPr>
        <w:t xml:space="preserve"> </w:t>
      </w:r>
      <w:r w:rsidR="00C74F85" w:rsidRPr="00C74F85">
        <w:rPr>
          <w:rFonts w:cs="Times New Roman"/>
          <w:sz w:val="28"/>
          <w:szCs w:val="28"/>
          <w:lang w:val="ru-RU"/>
        </w:rPr>
        <w:t>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w:t>
      </w:r>
      <w:proofErr w:type="spellStart"/>
      <w:r w:rsidRPr="00AC3645">
        <w:rPr>
          <w:sz w:val="28"/>
          <w:szCs w:val="28"/>
          <w:lang w:val="ru-RU"/>
        </w:rPr>
        <w:t>послесреднего</w:t>
      </w:r>
      <w:proofErr w:type="spellEnd"/>
      <w:r w:rsidRPr="00AC3645">
        <w:rPr>
          <w:sz w:val="28"/>
          <w:szCs w:val="28"/>
          <w:lang w:val="ru-RU"/>
        </w:rPr>
        <w:t xml:space="preserve">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roofErr w:type="gramEnd"/>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8A3523">
        <w:rPr>
          <w:sz w:val="28"/>
          <w:szCs w:val="28"/>
          <w:lang w:val="ru-RU"/>
        </w:rPr>
        <w:t xml:space="preserve"> </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w:t>
      </w:r>
      <w:r w:rsidR="005164AE">
        <w:rPr>
          <w:color w:val="000000" w:themeColor="text1"/>
          <w:sz w:val="28"/>
          <w:szCs w:val="28"/>
          <w:shd w:val="clear" w:color="auto" w:fill="FFFFFF"/>
          <w:lang w:val="ru-RU"/>
        </w:rPr>
        <w:t xml:space="preserve"> </w:t>
      </w:r>
      <w:r w:rsidRPr="00AC3645">
        <w:rPr>
          <w:color w:val="000000" w:themeColor="text1"/>
          <w:sz w:val="28"/>
          <w:szCs w:val="28"/>
          <w:shd w:val="clear" w:color="auto" w:fill="FFFFFF"/>
          <w:lang w:val="ru-RU"/>
        </w:rPr>
        <w:t>от 20 декабря 2011 года</w:t>
      </w:r>
      <w:r w:rsidR="008A3523">
        <w:rPr>
          <w:color w:val="000000" w:themeColor="text1"/>
          <w:sz w:val="28"/>
          <w:szCs w:val="28"/>
          <w:shd w:val="clear" w:color="auto" w:fill="FFFFFF"/>
          <w:lang w:val="ru-RU"/>
        </w:rPr>
        <w:t xml:space="preserve">                 </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w:t>
      </w:r>
      <w:r w:rsidR="008A3523">
        <w:rPr>
          <w:sz w:val="28"/>
          <w:szCs w:val="28"/>
          <w:shd w:val="clear" w:color="auto" w:fill="FFFFFF"/>
          <w:lang w:val="ru-RU"/>
        </w:rPr>
        <w:t xml:space="preserve"> </w:t>
      </w:r>
      <w:r w:rsidRPr="00AC3645">
        <w:rPr>
          <w:sz w:val="28"/>
          <w:szCs w:val="28"/>
          <w:shd w:val="clear" w:color="auto" w:fill="FFFFFF"/>
          <w:lang w:val="ru-RU"/>
        </w:rPr>
        <w:t>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 xml:space="preserve">технического и профессионального,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proofErr w:type="spellStart"/>
      <w:r w:rsidR="00331E51" w:rsidRPr="00AC3645">
        <w:rPr>
          <w:sz w:val="28"/>
          <w:szCs w:val="28"/>
          <w:lang w:val="ru-RU"/>
        </w:rPr>
        <w:t>послесреднего</w:t>
      </w:r>
      <w:proofErr w:type="spellEnd"/>
      <w:r w:rsidR="00331E51" w:rsidRPr="00AC3645">
        <w:rPr>
          <w:sz w:val="28"/>
          <w:szCs w:val="28"/>
          <w:lang w:val="ru-RU"/>
        </w:rPr>
        <w:t xml:space="preserve">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proofErr w:type="spellStart"/>
      <w:r w:rsidR="00331E51" w:rsidRPr="00AC3645">
        <w:rPr>
          <w:sz w:val="28"/>
          <w:szCs w:val="28"/>
          <w:lang w:val="ru-RU"/>
        </w:rPr>
        <w:t>после</w:t>
      </w:r>
      <w:r w:rsidR="00BC3AD7">
        <w:rPr>
          <w:sz w:val="28"/>
          <w:szCs w:val="28"/>
          <w:lang w:val="ru-RU"/>
        </w:rPr>
        <w:t>среднем</w:t>
      </w:r>
      <w:proofErr w:type="spellEnd"/>
      <w:r w:rsidR="00BC3AD7">
        <w:rPr>
          <w:sz w:val="28"/>
          <w:szCs w:val="28"/>
          <w:lang w:val="ru-RU"/>
        </w:rPr>
        <w:t xml:space="preserve">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5164AE">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5164AE">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proofErr w:type="gramStart"/>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w:t>
      </w:r>
      <w:proofErr w:type="spellStart"/>
      <w:r w:rsidRPr="00AC3645">
        <w:rPr>
          <w:rStyle w:val="s0"/>
          <w:color w:val="auto"/>
        </w:rPr>
        <w:t>общепрофильной</w:t>
      </w:r>
      <w:proofErr w:type="spellEnd"/>
      <w:r w:rsidRPr="00AC3645">
        <w:rPr>
          <w:rStyle w:val="s0"/>
          <w:color w:val="auto"/>
        </w:rPr>
        <w:t xml:space="preserve"> и профилирующей дисциплинам.</w:t>
      </w:r>
      <w:proofErr w:type="gramEnd"/>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5164AE">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xml:space="preserve">), </w:t>
      </w:r>
      <w:proofErr w:type="spellStart"/>
      <w:r w:rsidRPr="00AC3645">
        <w:rPr>
          <w:rFonts w:ascii="Times New Roman" w:hAnsi="Times New Roman"/>
          <w:sz w:val="28"/>
          <w:szCs w:val="28"/>
        </w:rPr>
        <w:t>послесреднего</w:t>
      </w:r>
      <w:proofErr w:type="spellEnd"/>
      <w:r w:rsidRPr="00AC3645">
        <w:rPr>
          <w:rFonts w:ascii="Times New Roman" w:hAnsi="Times New Roman"/>
          <w:sz w:val="28"/>
          <w:szCs w:val="28"/>
        </w:rPr>
        <w:t xml:space="preserve"> образования,</w:t>
      </w:r>
      <w:r w:rsidR="00AC478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w:t>
      </w:r>
      <w:proofErr w:type="spellStart"/>
      <w:r w:rsidRPr="00AC3645">
        <w:rPr>
          <w:rFonts w:cs="Times New Roman"/>
          <w:color w:val="auto"/>
          <w:sz w:val="28"/>
          <w:szCs w:val="28"/>
          <w:lang w:val="ru-RU"/>
        </w:rPr>
        <w:t>общепрофильной</w:t>
      </w:r>
      <w:proofErr w:type="spellEnd"/>
      <w:r w:rsidRPr="00AC3645">
        <w:rPr>
          <w:rFonts w:cs="Times New Roman"/>
          <w:color w:val="auto"/>
          <w:sz w:val="28"/>
          <w:szCs w:val="28"/>
          <w:lang w:val="ru-RU"/>
        </w:rPr>
        <w:t xml:space="preserve">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5164AE">
        <w:rPr>
          <w:sz w:val="28"/>
          <w:szCs w:val="28"/>
          <w:lang w:val="ru-RU"/>
        </w:rPr>
        <w:t xml:space="preserve"> </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5164AE">
        <w:rPr>
          <w:rFonts w:eastAsia="Calibri" w:cs="Times New Roman"/>
          <w:color w:val="auto"/>
          <w:sz w:val="28"/>
          <w:szCs w:val="28"/>
          <w:lang w:val="ru-RU"/>
        </w:rPr>
        <w:t xml:space="preserve"> </w:t>
      </w:r>
      <w:r w:rsidRPr="00AC3645">
        <w:rPr>
          <w:rFonts w:eastAsia="Calibri" w:cs="Times New Roman"/>
          <w:color w:val="auto"/>
          <w:sz w:val="28"/>
          <w:szCs w:val="28"/>
          <w:lang w:val="ru-RU"/>
        </w:rPr>
        <w:t xml:space="preserve">сдают ЕНТ или КТ в ППЕНТ или в базовых вузах, а творческие или специальные экзамены сдают в том вузе, где планируют дальнейшее </w:t>
      </w:r>
      <w:proofErr w:type="gramStart"/>
      <w:r w:rsidRPr="00AC3645">
        <w:rPr>
          <w:rFonts w:eastAsia="Calibri" w:cs="Times New Roman"/>
          <w:color w:val="auto"/>
          <w:sz w:val="28"/>
          <w:szCs w:val="28"/>
          <w:lang w:val="ru-RU"/>
        </w:rPr>
        <w:t>обучение по</w:t>
      </w:r>
      <w:proofErr w:type="gramEnd"/>
      <w:r w:rsidRPr="00AC3645">
        <w:rPr>
          <w:rFonts w:eastAsia="Calibri" w:cs="Times New Roman"/>
          <w:color w:val="auto"/>
          <w:sz w:val="28"/>
          <w:szCs w:val="28"/>
          <w:lang w:val="ru-RU"/>
        </w:rPr>
        <w:t xml:space="preserve">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proofErr w:type="gramStart"/>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5164AE">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w:t>
      </w:r>
      <w:proofErr w:type="gramEnd"/>
      <w:r w:rsidR="00C91FFD" w:rsidRPr="00AC3645">
        <w:rPr>
          <w:rFonts w:cs="Times New Roman"/>
          <w:sz w:val="28"/>
          <w:szCs w:val="28"/>
          <w:lang w:val="ru-RU"/>
        </w:rPr>
        <w:t xml:space="preserve"> приемную комиссию линейного вуза</w:t>
      </w:r>
      <w:r w:rsidR="005164AE">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9430D1">
        <w:rPr>
          <w:rFonts w:cs="Times New Roman"/>
          <w:sz w:val="28"/>
          <w:szCs w:val="28"/>
          <w:lang w:val="ru-RU"/>
        </w:rPr>
        <w:t xml:space="preserve"> </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w:t>
      </w:r>
      <w:r w:rsidR="00C420A1">
        <w:rPr>
          <w:rFonts w:cs="Times New Roman"/>
          <w:sz w:val="28"/>
          <w:szCs w:val="28"/>
          <w:lang w:val="ru-RU"/>
        </w:rPr>
        <w:t xml:space="preserve"> </w:t>
      </w:r>
      <w:r w:rsidR="005453EF" w:rsidRPr="00C74F85">
        <w:rPr>
          <w:rFonts w:cs="Times New Roman"/>
          <w:sz w:val="28"/>
          <w:szCs w:val="28"/>
          <w:lang w:val="ru-RU"/>
        </w:rPr>
        <w:t>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lastRenderedPageBreak/>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4B7CD7">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4B7CD7">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proofErr w:type="gramStart"/>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w:t>
      </w:r>
      <w:proofErr w:type="gramEnd"/>
      <w:r w:rsidRPr="00AC3645">
        <w:rPr>
          <w:sz w:val="28"/>
          <w:szCs w:val="28"/>
          <w:lang w:val="ru-RU"/>
        </w:rPr>
        <w:t xml:space="preserve"> актов за №</w:t>
      </w:r>
      <w:r w:rsidR="003B6160">
        <w:rPr>
          <w:sz w:val="28"/>
          <w:szCs w:val="28"/>
          <w:lang w:val="ru-RU"/>
        </w:rPr>
        <w:t xml:space="preserve"> </w:t>
      </w:r>
      <w:r w:rsidRPr="00AC3645">
        <w:rPr>
          <w:sz w:val="28"/>
          <w:szCs w:val="28"/>
          <w:lang w:val="ru-RU"/>
        </w:rPr>
        <w:t>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xml:space="preserve">), </w:t>
      </w:r>
      <w:proofErr w:type="spellStart"/>
      <w:r w:rsidR="00E10DC8" w:rsidRPr="00AC3645">
        <w:rPr>
          <w:sz w:val="28"/>
          <w:szCs w:val="28"/>
          <w:lang w:val="ru-RU"/>
        </w:rPr>
        <w:t>после</w:t>
      </w:r>
      <w:r w:rsidR="004B7CD7">
        <w:rPr>
          <w:sz w:val="28"/>
          <w:szCs w:val="28"/>
          <w:lang w:val="ru-RU"/>
        </w:rPr>
        <w:t>среднем</w:t>
      </w:r>
      <w:proofErr w:type="spellEnd"/>
      <w:r w:rsidR="004B7CD7">
        <w:rPr>
          <w:sz w:val="28"/>
          <w:szCs w:val="28"/>
          <w:lang w:val="ru-RU"/>
        </w:rPr>
        <w:t xml:space="preserve">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5164AE">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3B6160">
        <w:rPr>
          <w:rFonts w:cs="Times New Roman"/>
          <w:sz w:val="28"/>
          <w:szCs w:val="28"/>
          <w:lang w:val="ru-RU"/>
        </w:rPr>
        <w:t xml:space="preserve"> </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w:t>
      </w:r>
      <w:r w:rsidR="003B6160">
        <w:rPr>
          <w:sz w:val="28"/>
          <w:szCs w:val="28"/>
          <w:lang w:val="ru-RU"/>
        </w:rPr>
        <w:t xml:space="preserve"> </w:t>
      </w:r>
      <w:r w:rsidR="00873DCF" w:rsidRPr="00AC3645">
        <w:rPr>
          <w:sz w:val="28"/>
          <w:szCs w:val="28"/>
          <w:lang w:val="ru-RU"/>
        </w:rPr>
        <w:t>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w:t>
      </w:r>
      <w:proofErr w:type="gramStart"/>
      <w:r w:rsidRPr="00AC3645">
        <w:rPr>
          <w:rFonts w:ascii="Times New Roman" w:hAnsi="Times New Roman"/>
          <w:sz w:val="28"/>
          <w:szCs w:val="28"/>
        </w:rPr>
        <w:t>контроля за</w:t>
      </w:r>
      <w:proofErr w:type="gramEnd"/>
      <w:r w:rsidRPr="00AC3645">
        <w:rPr>
          <w:rFonts w:ascii="Times New Roman" w:hAnsi="Times New Roman"/>
          <w:sz w:val="28"/>
          <w:szCs w:val="28"/>
        </w:rPr>
        <w:t xml:space="preserve">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5517DC">
        <w:rPr>
          <w:rFonts w:ascii="Times New Roman" w:hAnsi="Times New Roman"/>
          <w:sz w:val="28"/>
          <w:szCs w:val="28"/>
        </w:rPr>
        <w:t xml:space="preserve"> </w:t>
      </w:r>
      <w:r w:rsidR="004E042C" w:rsidRPr="004C6DF3">
        <w:rPr>
          <w:rFonts w:ascii="Times New Roman" w:hAnsi="Times New Roman"/>
          <w:sz w:val="28"/>
          <w:szCs w:val="28"/>
        </w:rPr>
        <w:t>КТ</w:t>
      </w:r>
      <w:r w:rsidR="005517DC">
        <w:rPr>
          <w:rFonts w:ascii="Times New Roman" w:hAnsi="Times New Roman"/>
          <w:sz w:val="28"/>
          <w:szCs w:val="28"/>
        </w:rPr>
        <w:t xml:space="preserve"> </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4C6DF3">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 xml:space="preserve">В состав государственной комиссии входят представители </w:t>
      </w:r>
      <w:proofErr w:type="spellStart"/>
      <w:r w:rsidRPr="00AC3645">
        <w:rPr>
          <w:rStyle w:val="s0"/>
          <w:lang w:val="ru-RU"/>
        </w:rPr>
        <w:t>акиматов</w:t>
      </w:r>
      <w:proofErr w:type="spellEnd"/>
      <w:r w:rsidRPr="00AC3645">
        <w:rPr>
          <w:rStyle w:val="s0"/>
          <w:lang w:val="ru-RU"/>
        </w:rPr>
        <w:t>,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5164AE">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747950" w:rsidRPr="00AC3645">
        <w:rPr>
          <w:rStyle w:val="s0"/>
          <w:lang w:val="ru-RU"/>
        </w:rPr>
        <w:t xml:space="preserve"> </w:t>
      </w:r>
      <w:r w:rsidR="00592115" w:rsidRPr="00AC3645">
        <w:rPr>
          <w:rStyle w:val="s0"/>
          <w:lang w:val="ru-RU"/>
        </w:rPr>
        <w:t>образования.</w:t>
      </w:r>
      <w:r w:rsidR="009D06C3">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proofErr w:type="spellStart"/>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proofErr w:type="spellEnd"/>
      <w:r w:rsidR="00012812">
        <w:rPr>
          <w:rStyle w:val="s0"/>
          <w:color w:val="auto"/>
          <w:lang w:val="ru-RU"/>
        </w:rPr>
        <w:t xml:space="preserve"> </w:t>
      </w:r>
      <w:proofErr w:type="spellStart"/>
      <w:r w:rsidR="000067DD" w:rsidRPr="00AC3645">
        <w:rPr>
          <w:rStyle w:val="s0"/>
          <w:color w:val="auto"/>
        </w:rPr>
        <w:t>комисси</w:t>
      </w:r>
      <w:r w:rsidR="00171FA9" w:rsidRPr="00AC3645">
        <w:rPr>
          <w:rStyle w:val="s0"/>
          <w:color w:val="auto"/>
        </w:rPr>
        <w:t>я</w:t>
      </w:r>
      <w:proofErr w:type="spellEnd"/>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 xml:space="preserve">уск </w:t>
      </w:r>
      <w:proofErr w:type="gramStart"/>
      <w:r w:rsidR="00190727" w:rsidRPr="00AC3645">
        <w:rPr>
          <w:rStyle w:val="s0"/>
          <w:color w:val="auto"/>
        </w:rPr>
        <w:t>поступающих</w:t>
      </w:r>
      <w:proofErr w:type="gramEnd"/>
      <w:r w:rsidR="00190727" w:rsidRPr="00AC3645">
        <w:rPr>
          <w:rStyle w:val="s0"/>
          <w:color w:val="auto"/>
        </w:rPr>
        <w:t xml:space="preserve">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DE75CE">
        <w:rPr>
          <w:rStyle w:val="s0"/>
          <w:color w:val="auto"/>
        </w:rPr>
        <w:t xml:space="preserve"> </w:t>
      </w:r>
      <w:r w:rsidR="00047A36" w:rsidRPr="00AC3645">
        <w:rPr>
          <w:rStyle w:val="s0"/>
          <w:color w:val="auto"/>
        </w:rPr>
        <w:t>для</w:t>
      </w:r>
      <w:r w:rsidR="00DE75CE">
        <w:rPr>
          <w:rStyle w:val="s0"/>
          <w:color w:val="auto"/>
        </w:rPr>
        <w:t xml:space="preserve"> </w:t>
      </w:r>
      <w:r w:rsidR="00047A36" w:rsidRPr="00AC3645">
        <w:rPr>
          <w:rStyle w:val="s0"/>
          <w:color w:val="auto"/>
        </w:rPr>
        <w:t>общего</w:t>
      </w:r>
      <w:r w:rsidR="005164AE">
        <w:rPr>
          <w:rStyle w:val="s0"/>
          <w:color w:val="auto"/>
        </w:rPr>
        <w:t xml:space="preserve"> </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5164AE">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5164AE">
        <w:rPr>
          <w:rStyle w:val="s0"/>
          <w:color w:val="auto"/>
        </w:rPr>
        <w:t xml:space="preserve"> </w:t>
      </w:r>
      <w:r w:rsidR="009C1EEC" w:rsidRPr="00AC3645">
        <w:rPr>
          <w:rStyle w:val="s0"/>
          <w:color w:val="auto"/>
        </w:rPr>
        <w:t>учетом</w:t>
      </w:r>
      <w:r w:rsidR="005164AE">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5164AE">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9D06C3">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5164AE">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5164AE">
        <w:rPr>
          <w:rFonts w:ascii="Times New Roman" w:hAnsi="Times New Roman"/>
          <w:sz w:val="28"/>
          <w:szCs w:val="28"/>
        </w:rPr>
        <w:t xml:space="preserve"> </w:t>
      </w:r>
      <w:r w:rsidR="006023CD" w:rsidRPr="00AC3645">
        <w:rPr>
          <w:rFonts w:ascii="Times New Roman" w:hAnsi="Times New Roman"/>
          <w:sz w:val="28"/>
          <w:szCs w:val="28"/>
        </w:rPr>
        <w:t>справки</w:t>
      </w:r>
      <w:r w:rsidR="005164AE">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5164AE">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5164AE">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5164AE">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w:t>
      </w:r>
      <w:proofErr w:type="gramStart"/>
      <w:r w:rsidR="004C1943" w:rsidRPr="00AC3645">
        <w:rPr>
          <w:rFonts w:ascii="Times New Roman" w:hAnsi="Times New Roman"/>
          <w:sz w:val="28"/>
          <w:szCs w:val="28"/>
        </w:rPr>
        <w:t>поступающих</w:t>
      </w:r>
      <w:proofErr w:type="gramEnd"/>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рассадки </w:t>
      </w:r>
      <w:proofErr w:type="gramStart"/>
      <w:r w:rsidRPr="00AC3645">
        <w:rPr>
          <w:rFonts w:ascii="Times New Roman" w:hAnsi="Times New Roman"/>
          <w:sz w:val="28"/>
          <w:szCs w:val="28"/>
        </w:rPr>
        <w:t>поступающих</w:t>
      </w:r>
      <w:proofErr w:type="gramEnd"/>
      <w:r w:rsidR="005164AE">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proofErr w:type="gramStart"/>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0" w:name="_Toc97549109"/>
      <w:proofErr w:type="gramEnd"/>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B25F8E">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B25F8E">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A34170">
        <w:rPr>
          <w:rFonts w:ascii="Times New Roman" w:hAnsi="Times New Roman"/>
          <w:sz w:val="28"/>
          <w:szCs w:val="28"/>
        </w:rPr>
        <w:t xml:space="preserve"> </w:t>
      </w:r>
      <w:r w:rsidRPr="00AC3645">
        <w:rPr>
          <w:rFonts w:ascii="Times New Roman" w:hAnsi="Times New Roman"/>
          <w:sz w:val="28"/>
          <w:szCs w:val="28"/>
        </w:rPr>
        <w:t xml:space="preserve">в верхних клетках по горизонтали заполняется индивидуальный код </w:t>
      </w:r>
      <w:proofErr w:type="gramStart"/>
      <w:r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 xml:space="preserve">сектор 6 предусмотрен для </w:t>
      </w:r>
      <w:proofErr w:type="gramStart"/>
      <w:r w:rsidRPr="00AC3645">
        <w:rPr>
          <w:rFonts w:ascii="Times New Roman" w:eastAsia="Lucida Sans Unicode" w:hAnsi="Times New Roman" w:cs="Tahoma"/>
          <w:color w:val="000000"/>
          <w:sz w:val="28"/>
          <w:szCs w:val="28"/>
          <w:lang w:bidi="en-US"/>
        </w:rPr>
        <w:t>поступающих</w:t>
      </w:r>
      <w:proofErr w:type="gramEnd"/>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w:t>
      </w:r>
      <w:r w:rsidRPr="00AC3645">
        <w:rPr>
          <w:sz w:val="28"/>
          <w:szCs w:val="28"/>
          <w:lang w:val="ru-RU"/>
        </w:rPr>
        <w:lastRenderedPageBreak/>
        <w:t>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r w:rsidRPr="00AC3645">
        <w:rPr>
          <w:sz w:val="28"/>
          <w:szCs w:val="28"/>
          <w:lang w:val="ru-RU"/>
        </w:rPr>
        <w:t xml:space="preserve"> </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proofErr w:type="gramStart"/>
      <w:r w:rsidR="00791441">
        <w:rPr>
          <w:sz w:val="28"/>
          <w:szCs w:val="28"/>
          <w:lang w:val="ru-RU"/>
        </w:rPr>
        <w:t>п</w:t>
      </w:r>
      <w:r w:rsidR="00316A0D" w:rsidRPr="00AC3645">
        <w:rPr>
          <w:sz w:val="28"/>
          <w:szCs w:val="28"/>
          <w:lang w:val="ru-RU"/>
        </w:rPr>
        <w:t>оступающий</w:t>
      </w:r>
      <w:proofErr w:type="gramEnd"/>
      <w:r w:rsidR="00316A0D" w:rsidRPr="00AC3645">
        <w:rPr>
          <w:sz w:val="28"/>
          <w:szCs w:val="28"/>
          <w:lang w:val="ru-RU"/>
        </w:rPr>
        <w:t xml:space="preserve">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w:t>
      </w:r>
      <w:proofErr w:type="gramStart"/>
      <w:r w:rsidRPr="00AC3645">
        <w:rPr>
          <w:rFonts w:ascii="Times New Roman" w:hAnsi="Times New Roman"/>
          <w:sz w:val="28"/>
          <w:szCs w:val="28"/>
        </w:rPr>
        <w:t>поступающими</w:t>
      </w:r>
      <w:proofErr w:type="gramEnd"/>
      <w:r w:rsidRPr="00AC3645">
        <w:rPr>
          <w:rFonts w:ascii="Times New Roman" w:hAnsi="Times New Roman"/>
          <w:sz w:val="28"/>
          <w:szCs w:val="28"/>
        </w:rPr>
        <w:t xml:space="preserve">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w:t>
      </w:r>
      <w:proofErr w:type="gramStart"/>
      <w:r w:rsidR="00484D47" w:rsidRPr="00AC3645">
        <w:rPr>
          <w:rFonts w:ascii="Times New Roman" w:hAnsi="Times New Roman"/>
          <w:sz w:val="28"/>
          <w:szCs w:val="28"/>
        </w:rPr>
        <w:t>поступающих</w:t>
      </w:r>
      <w:proofErr w:type="gramEnd"/>
      <w:r w:rsidR="00484D47" w:rsidRPr="00AC3645">
        <w:rPr>
          <w:rFonts w:ascii="Times New Roman" w:hAnsi="Times New Roman"/>
          <w:sz w:val="28"/>
          <w:szCs w:val="28"/>
        </w:rPr>
        <w:t xml:space="preserve">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proofErr w:type="gramStart"/>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w:t>
      </w:r>
      <w:proofErr w:type="spellStart"/>
      <w:r w:rsidRPr="00AC3645">
        <w:rPr>
          <w:rStyle w:val="s0"/>
          <w:color w:val="auto"/>
        </w:rPr>
        <w:t>Айпод</w:t>
      </w:r>
      <w:proofErr w:type="spellEnd"/>
      <w:r w:rsidRPr="00AC3645">
        <w:rPr>
          <w:rStyle w:val="s0"/>
          <w:color w:val="auto"/>
        </w:rPr>
        <w:t xml:space="preserve">), </w:t>
      </w:r>
      <w:proofErr w:type="spellStart"/>
      <w:r w:rsidR="00FE123A" w:rsidRPr="00AC3645">
        <w:rPr>
          <w:rStyle w:val="s0"/>
          <w:color w:val="auto"/>
        </w:rPr>
        <w:t>iPhone</w:t>
      </w:r>
      <w:proofErr w:type="spellEnd"/>
      <w:r w:rsidR="00FE123A" w:rsidRPr="00AC3645">
        <w:rPr>
          <w:rStyle w:val="s0"/>
          <w:color w:val="auto"/>
        </w:rPr>
        <w:t xml:space="preserve"> (</w:t>
      </w:r>
      <w:proofErr w:type="spellStart"/>
      <w:r w:rsidR="00FE123A" w:rsidRPr="00AC3645">
        <w:rPr>
          <w:rStyle w:val="s0"/>
          <w:color w:val="auto"/>
        </w:rPr>
        <w:t>Айфон</w:t>
      </w:r>
      <w:proofErr w:type="spellEnd"/>
      <w:r w:rsidR="00FE123A" w:rsidRPr="00AC3645">
        <w:rPr>
          <w:rStyle w:val="s0"/>
          <w:color w:val="auto"/>
        </w:rPr>
        <w:t xml:space="preserve">), </w:t>
      </w:r>
      <w:proofErr w:type="spellStart"/>
      <w:r w:rsidR="00FE123A" w:rsidRPr="00AC3645">
        <w:rPr>
          <w:rStyle w:val="s0"/>
          <w:color w:val="auto"/>
        </w:rPr>
        <w:t>SmartPhone</w:t>
      </w:r>
      <w:proofErr w:type="spellEnd"/>
      <w:proofErr w:type="gramEnd"/>
      <w:r w:rsidR="00FE123A" w:rsidRPr="00AC3645">
        <w:rPr>
          <w:rStyle w:val="s0"/>
          <w:color w:val="auto"/>
        </w:rPr>
        <w:t xml:space="preserve"> (</w:t>
      </w:r>
      <w:proofErr w:type="gramStart"/>
      <w:r w:rsidR="00FE123A" w:rsidRPr="00AC3645">
        <w:rPr>
          <w:rStyle w:val="s0"/>
          <w:color w:val="auto"/>
        </w:rPr>
        <w:t>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w:t>
      </w:r>
      <w:proofErr w:type="spellStart"/>
      <w:r w:rsidRPr="00AC3645">
        <w:rPr>
          <w:rStyle w:val="s0"/>
          <w:color w:val="auto"/>
        </w:rPr>
        <w:t>радио-электронной</w:t>
      </w:r>
      <w:proofErr w:type="spellEnd"/>
      <w:r w:rsidRPr="00AC3645">
        <w:rPr>
          <w:rStyle w:val="s0"/>
          <w:color w:val="auto"/>
        </w:rPr>
        <w:t xml:space="preserve">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Вай-фай</w:t>
      </w:r>
      <w:proofErr w:type="spellEnd"/>
      <w:r w:rsidRPr="00AC3645">
        <w:rPr>
          <w:rStyle w:val="s0"/>
          <w:color w:val="auto"/>
        </w:rPr>
        <w:t xml:space="preserve">),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w:t>
      </w:r>
      <w:r w:rsidRPr="00AC3645">
        <w:rPr>
          <w:rStyle w:val="s0"/>
          <w:color w:val="auto"/>
        </w:rPr>
        <w:lastRenderedPageBreak/>
        <w:t xml:space="preserve">страниц, закрашивание секторов, не предусмотренных для этого (номер листа ответов). </w:t>
      </w:r>
      <w:proofErr w:type="gramEnd"/>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w:t>
      </w:r>
      <w:proofErr w:type="gramStart"/>
      <w:r w:rsidR="00F4738B" w:rsidRPr="00AC3645">
        <w:rPr>
          <w:rStyle w:val="s0"/>
          <w:rFonts w:eastAsia="Calibri"/>
          <w:color w:val="auto"/>
          <w:lang w:val="ru-RU" w:bidi="ar-SA"/>
        </w:rPr>
        <w:t>поступающий</w:t>
      </w:r>
      <w:proofErr w:type="gramEnd"/>
      <w:r w:rsidR="00F4738B" w:rsidRPr="00AC3645">
        <w:rPr>
          <w:rStyle w:val="s0"/>
          <w:rFonts w:eastAsia="Calibri"/>
          <w:color w:val="auto"/>
          <w:lang w:val="ru-RU" w:bidi="ar-SA"/>
        </w:rPr>
        <w:t xml:space="preserve">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4C3AC0" w:rsidRDefault="00DB2F49" w:rsidP="00D7038A">
      <w:pPr>
        <w:pStyle w:val="a7"/>
        <w:numPr>
          <w:ilvl w:val="0"/>
          <w:numId w:val="1"/>
        </w:numPr>
        <w:tabs>
          <w:tab w:val="left" w:pos="851"/>
        </w:tabs>
        <w:ind w:left="0" w:firstLine="709"/>
        <w:rPr>
          <w:rFonts w:cs="Times New Roman"/>
          <w:sz w:val="28"/>
          <w:highlight w:val="yellow"/>
          <w:lang w:val="ru-RU"/>
        </w:rPr>
      </w:pPr>
      <w:r w:rsidRPr="004C3AC0">
        <w:rPr>
          <w:rFonts w:cs="Times New Roman"/>
          <w:sz w:val="28"/>
          <w:highlight w:val="yellow"/>
          <w:lang w:val="ru-RU"/>
        </w:rPr>
        <w:t xml:space="preserve">Оценивание выполнения </w:t>
      </w:r>
      <w:proofErr w:type="gramStart"/>
      <w:r w:rsidRPr="004C3AC0">
        <w:rPr>
          <w:rFonts w:cs="Times New Roman"/>
          <w:sz w:val="28"/>
          <w:highlight w:val="yellow"/>
          <w:lang w:val="ru-RU"/>
        </w:rPr>
        <w:t>поступающими</w:t>
      </w:r>
      <w:proofErr w:type="gramEnd"/>
      <w:r w:rsidRPr="004C3AC0">
        <w:rPr>
          <w:rFonts w:cs="Times New Roman"/>
          <w:sz w:val="28"/>
          <w:highlight w:val="yellow"/>
          <w:lang w:val="ru-RU"/>
        </w:rPr>
        <w:t xml:space="preserve"> тест</w:t>
      </w:r>
      <w:r w:rsidR="00DE75CE" w:rsidRPr="004C3AC0">
        <w:rPr>
          <w:rFonts w:cs="Times New Roman"/>
          <w:sz w:val="28"/>
          <w:highlight w:val="yellow"/>
          <w:lang w:val="ru-RU"/>
        </w:rPr>
        <w:t>овых заданий на ЕНТ (не более трех</w:t>
      </w:r>
      <w:r w:rsidRPr="004C3AC0">
        <w:rPr>
          <w:rFonts w:cs="Times New Roman"/>
          <w:sz w:val="28"/>
          <w:highlight w:val="yellow"/>
          <w:lang w:val="ru-RU"/>
        </w:rPr>
        <w:t xml:space="preserve"> правильных ответов) осуществляется следующим образом:</w:t>
      </w:r>
    </w:p>
    <w:p w:rsidR="00DB2F49" w:rsidRPr="004C3AC0" w:rsidRDefault="00DB2F49" w:rsidP="00DB2F49">
      <w:pPr>
        <w:ind w:firstLine="709"/>
        <w:jc w:val="both"/>
        <w:rPr>
          <w:rFonts w:cs="Times New Roman"/>
          <w:sz w:val="28"/>
          <w:highlight w:val="yellow"/>
          <w:lang w:val="ru-RU"/>
        </w:rPr>
      </w:pPr>
      <w:r w:rsidRPr="004C3AC0">
        <w:rPr>
          <w:rFonts w:cs="Times New Roman"/>
          <w:sz w:val="28"/>
          <w:highlight w:val="yellow"/>
          <w:lang w:val="ru-RU"/>
        </w:rPr>
        <w:t>с одним правильным ответом оценивается в один балл;</w:t>
      </w:r>
    </w:p>
    <w:p w:rsidR="008E6D30" w:rsidRPr="004C3AC0" w:rsidRDefault="008E6D30" w:rsidP="008E6D30">
      <w:pPr>
        <w:ind w:firstLine="709"/>
        <w:jc w:val="both"/>
        <w:rPr>
          <w:rFonts w:cs="Times New Roman"/>
          <w:sz w:val="28"/>
          <w:szCs w:val="28"/>
          <w:highlight w:val="yellow"/>
          <w:lang w:val="ru-RU"/>
        </w:rPr>
      </w:pPr>
      <w:r w:rsidRPr="004C3AC0">
        <w:rPr>
          <w:rFonts w:cs="Times New Roman"/>
          <w:sz w:val="28"/>
          <w:highlight w:val="yellow"/>
          <w:lang w:val="ru-RU"/>
        </w:rPr>
        <w:t>в заданиях с одним или несколькими правильными ответами</w:t>
      </w:r>
      <w:r w:rsidRPr="004C3AC0">
        <w:rPr>
          <w:rFonts w:cs="Times New Roman"/>
          <w:sz w:val="28"/>
          <w:szCs w:val="28"/>
          <w:highlight w:val="yellow"/>
          <w:lang w:val="ru-RU"/>
        </w:rPr>
        <w:t>:</w:t>
      </w:r>
    </w:p>
    <w:p w:rsidR="008E6D30" w:rsidRPr="00DB2F49" w:rsidRDefault="008E6D30" w:rsidP="008E6D30">
      <w:pPr>
        <w:ind w:firstLine="709"/>
        <w:jc w:val="both"/>
        <w:rPr>
          <w:rFonts w:cs="Times New Roman"/>
          <w:sz w:val="28"/>
          <w:szCs w:val="28"/>
          <w:lang w:val="ru-RU"/>
        </w:rPr>
      </w:pPr>
      <w:r w:rsidRPr="004C3AC0">
        <w:rPr>
          <w:sz w:val="28"/>
          <w:szCs w:val="28"/>
          <w:highlight w:val="yellow"/>
          <w:lang w:val="ru-RU"/>
        </w:rPr>
        <w:t>с одним правильным</w:t>
      </w:r>
      <w:r w:rsidRPr="00AC3645">
        <w:rPr>
          <w:sz w:val="28"/>
          <w:szCs w:val="28"/>
          <w:lang w:val="ru-RU"/>
        </w:rPr>
        <w:t xml:space="preserve">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0"/>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5164AE">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8"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 xml:space="preserve">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w:t>
      </w:r>
      <w:proofErr w:type="spellStart"/>
      <w:r w:rsidRPr="00AC3645">
        <w:rPr>
          <w:rStyle w:val="s0"/>
          <w:color w:val="auto"/>
        </w:rPr>
        <w:t>послесреднего</w:t>
      </w:r>
      <w:proofErr w:type="spellEnd"/>
      <w:r w:rsidRPr="00AC3645">
        <w:rPr>
          <w:rStyle w:val="s0"/>
          <w:color w:val="auto"/>
        </w:rPr>
        <w:t xml:space="preserve">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w:t>
      </w:r>
      <w:r w:rsidRPr="00AC3645">
        <w:rPr>
          <w:rFonts w:ascii="Times New Roman" w:hAnsi="Times New Roman"/>
          <w:sz w:val="28"/>
          <w:szCs w:val="28"/>
        </w:rPr>
        <w:lastRenderedPageBreak/>
        <w:t xml:space="preserve">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w:t>
      </w:r>
      <w:proofErr w:type="gramStart"/>
      <w:r w:rsidRPr="00AC3645">
        <w:rPr>
          <w:rFonts w:ascii="Times New Roman" w:hAnsi="Times New Roman"/>
          <w:sz w:val="28"/>
          <w:szCs w:val="28"/>
        </w:rPr>
        <w:t>поступающих</w:t>
      </w:r>
      <w:proofErr w:type="gramEnd"/>
      <w:r w:rsidRPr="00AC3645">
        <w:rPr>
          <w:rFonts w:ascii="Times New Roman" w:hAnsi="Times New Roman"/>
          <w:sz w:val="28"/>
          <w:szCs w:val="28"/>
        </w:rPr>
        <w:t xml:space="preserve">.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рассадки </w:t>
      </w:r>
      <w:proofErr w:type="gramStart"/>
      <w:r w:rsidRPr="00AC3645">
        <w:rPr>
          <w:rFonts w:ascii="Times New Roman" w:hAnsi="Times New Roman"/>
          <w:sz w:val="28"/>
          <w:szCs w:val="28"/>
        </w:rPr>
        <w:t>поступающих</w:t>
      </w:r>
      <w:proofErr w:type="gramEnd"/>
      <w:r w:rsidRPr="00AC3645">
        <w:rPr>
          <w:rFonts w:ascii="Times New Roman" w:hAnsi="Times New Roman"/>
          <w:sz w:val="28"/>
          <w:szCs w:val="28"/>
        </w:rPr>
        <w:t xml:space="preserve">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proofErr w:type="gramStart"/>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roofErr w:type="gramEnd"/>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791441">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616E00">
        <w:rPr>
          <w:rFonts w:ascii="Times New Roman" w:hAnsi="Times New Roman"/>
          <w:sz w:val="28"/>
          <w:szCs w:val="28"/>
        </w:rPr>
        <w:t xml:space="preserve"> </w:t>
      </w:r>
      <w:r w:rsidRPr="00AC3645">
        <w:rPr>
          <w:rFonts w:ascii="Times New Roman" w:hAnsi="Times New Roman"/>
          <w:sz w:val="28"/>
          <w:szCs w:val="28"/>
        </w:rPr>
        <w:t xml:space="preserve">в верхних клетках по горизонтали заполняется индивидуальный код </w:t>
      </w:r>
      <w:proofErr w:type="gramStart"/>
      <w:r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 xml:space="preserve">сектор 6 предусмотрен для </w:t>
      </w:r>
      <w:proofErr w:type="gramStart"/>
      <w:r w:rsidRPr="00AC3645">
        <w:rPr>
          <w:rFonts w:ascii="Times New Roman" w:eastAsia="Lucida Sans Unicode" w:hAnsi="Times New Roman" w:cs="Tahoma"/>
          <w:color w:val="000000"/>
          <w:sz w:val="28"/>
          <w:szCs w:val="28"/>
          <w:lang w:bidi="en-US"/>
        </w:rPr>
        <w:t>поступающих</w:t>
      </w:r>
      <w:proofErr w:type="gramEnd"/>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 xml:space="preserve">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w:t>
      </w:r>
      <w:r w:rsidRPr="00B90C8A">
        <w:rPr>
          <w:rFonts w:ascii="Times New Roman" w:hAnsi="Times New Roman"/>
          <w:sz w:val="28"/>
          <w:szCs w:val="28"/>
          <w:highlight w:val="yellow"/>
        </w:rPr>
        <w:t>(не более 3),</w:t>
      </w:r>
      <w:r w:rsidRPr="00AC3645">
        <w:rPr>
          <w:rFonts w:ascii="Times New Roman" w:hAnsi="Times New Roman"/>
          <w:sz w:val="28"/>
          <w:szCs w:val="28"/>
        </w:rPr>
        <w:t xml:space="preserve">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xml:space="preserve">) </w:t>
      </w:r>
      <w:proofErr w:type="gramStart"/>
      <w:r w:rsidR="00312C44">
        <w:rPr>
          <w:sz w:val="28"/>
          <w:szCs w:val="28"/>
          <w:lang w:val="ru-RU"/>
        </w:rPr>
        <w:t>п</w:t>
      </w:r>
      <w:r w:rsidR="00751B21" w:rsidRPr="00AC3645">
        <w:rPr>
          <w:sz w:val="28"/>
          <w:szCs w:val="28"/>
          <w:lang w:val="ru-RU"/>
        </w:rPr>
        <w:t>оступающий</w:t>
      </w:r>
      <w:proofErr w:type="gramEnd"/>
      <w:r w:rsidR="00751B21" w:rsidRPr="00AC3645">
        <w:rPr>
          <w:sz w:val="28"/>
          <w:szCs w:val="28"/>
          <w:lang w:val="ru-RU"/>
        </w:rPr>
        <w:t xml:space="preserve">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proofErr w:type="gramStart"/>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4D473E" w:rsidRPr="005115E4">
        <w:rPr>
          <w:rStyle w:val="s0"/>
          <w:color w:val="auto"/>
        </w:rPr>
        <w:t xml:space="preserve"> </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roofErr w:type="gramEnd"/>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w:t>
      </w:r>
      <w:proofErr w:type="gramStart"/>
      <w:r w:rsidR="00591677" w:rsidRPr="00AC3645">
        <w:rPr>
          <w:rFonts w:ascii="Times New Roman" w:hAnsi="Times New Roman"/>
          <w:sz w:val="28"/>
          <w:szCs w:val="28"/>
        </w:rPr>
        <w:t>поступающего</w:t>
      </w:r>
      <w:proofErr w:type="gramEnd"/>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sidRPr="00AC3645">
        <w:rPr>
          <w:rFonts w:ascii="Times New Roman" w:hAnsi="Times New Roman"/>
          <w:sz w:val="28"/>
          <w:szCs w:val="28"/>
        </w:rPr>
        <w:t xml:space="preserve"> </w:t>
      </w:r>
      <w:r w:rsidR="00E849C2">
        <w:rPr>
          <w:rFonts w:ascii="Times New Roman" w:hAnsi="Times New Roman"/>
          <w:sz w:val="28"/>
          <w:szCs w:val="28"/>
        </w:rPr>
        <w:t xml:space="preserve">5 </w:t>
      </w:r>
      <w:r w:rsidRPr="00116248">
        <w:rPr>
          <w:rFonts w:ascii="Times New Roman" w:hAnsi="Times New Roman"/>
          <w:sz w:val="28"/>
          <w:szCs w:val="28"/>
        </w:rPr>
        <w:t xml:space="preserve">предусмотрен для </w:t>
      </w:r>
      <w:proofErr w:type="gramStart"/>
      <w:r w:rsidRPr="00116248">
        <w:rPr>
          <w:rFonts w:ascii="Times New Roman" w:hAnsi="Times New Roman"/>
          <w:sz w:val="28"/>
          <w:szCs w:val="28"/>
        </w:rPr>
        <w:t>поступающих</w:t>
      </w:r>
      <w:proofErr w:type="gramEnd"/>
      <w:r w:rsidRPr="00116248">
        <w:rPr>
          <w:rFonts w:ascii="Times New Roman" w:hAnsi="Times New Roman"/>
          <w:sz w:val="28"/>
          <w:szCs w:val="28"/>
        </w:rPr>
        <w:t>, которые сдают творческие экзамены;</w:t>
      </w:r>
      <w:r>
        <w:rPr>
          <w:rFonts w:ascii="Times New Roman" w:hAnsi="Times New Roman"/>
          <w:sz w:val="28"/>
          <w:szCs w:val="28"/>
          <w:lang w:val="kk-KZ"/>
        </w:rPr>
        <w:t xml:space="preserve"> </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F726ED" w:rsidRPr="00AC3645">
        <w:rPr>
          <w:rFonts w:ascii="Times New Roman" w:hAnsi="Times New Roman"/>
          <w:sz w:val="28"/>
          <w:szCs w:val="28"/>
        </w:rPr>
        <w:t xml:space="preserve"> </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секторе 7 закрашиваются ответы заданий по </w:t>
      </w:r>
      <w:proofErr w:type="spellStart"/>
      <w:r w:rsidRPr="00AC3645">
        <w:rPr>
          <w:rFonts w:ascii="Times New Roman" w:hAnsi="Times New Roman"/>
          <w:sz w:val="28"/>
          <w:szCs w:val="28"/>
        </w:rPr>
        <w:t>общепрофильной</w:t>
      </w:r>
      <w:proofErr w:type="spellEnd"/>
      <w:r w:rsidRPr="00AC3645">
        <w:rPr>
          <w:rFonts w:ascii="Times New Roman" w:hAnsi="Times New Roman"/>
          <w:sz w:val="28"/>
          <w:szCs w:val="28"/>
        </w:rPr>
        <w:t xml:space="preserve">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proofErr w:type="gramStart"/>
      <w:r w:rsidR="00E849C2">
        <w:rPr>
          <w:sz w:val="28"/>
          <w:szCs w:val="28"/>
          <w:lang w:val="ru-RU"/>
        </w:rPr>
        <w:t>п</w:t>
      </w:r>
      <w:r w:rsidRPr="00AC3645">
        <w:rPr>
          <w:sz w:val="28"/>
          <w:szCs w:val="28"/>
          <w:lang w:val="ru-RU"/>
        </w:rPr>
        <w:t>оступающий</w:t>
      </w:r>
      <w:proofErr w:type="gramEnd"/>
      <w:r w:rsidRPr="00AC3645">
        <w:rPr>
          <w:sz w:val="28"/>
          <w:szCs w:val="28"/>
          <w:lang w:val="ru-RU"/>
        </w:rPr>
        <w:t xml:space="preserve">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proofErr w:type="gramStart"/>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w:t>
      </w:r>
      <w:proofErr w:type="spellStart"/>
      <w:r w:rsidRPr="00AC3645">
        <w:rPr>
          <w:rStyle w:val="s0"/>
          <w:color w:val="auto"/>
        </w:rPr>
        <w:t>iPad</w:t>
      </w:r>
      <w:proofErr w:type="spellEnd"/>
      <w:r w:rsidRPr="00AC3645">
        <w:rPr>
          <w:rStyle w:val="s0"/>
          <w:color w:val="auto"/>
        </w:rPr>
        <w:t xml:space="preserve"> (</w:t>
      </w:r>
      <w:proofErr w:type="spellStart"/>
      <w:r w:rsidRPr="00AC3645">
        <w:rPr>
          <w:rStyle w:val="s0"/>
          <w:color w:val="auto"/>
        </w:rPr>
        <w:t>Айпад</w:t>
      </w:r>
      <w:proofErr w:type="spellEnd"/>
      <w:r w:rsidRPr="00AC3645">
        <w:rPr>
          <w:rStyle w:val="s0"/>
          <w:color w:val="auto"/>
        </w:rPr>
        <w:t xml:space="preserve">), </w:t>
      </w:r>
      <w:proofErr w:type="spellStart"/>
      <w:r w:rsidRPr="00AC3645">
        <w:rPr>
          <w:rStyle w:val="s0"/>
          <w:color w:val="auto"/>
        </w:rPr>
        <w:t>iPod</w:t>
      </w:r>
      <w:proofErr w:type="spellEnd"/>
      <w:r w:rsidRPr="00AC3645">
        <w:rPr>
          <w:rStyle w:val="s0"/>
          <w:color w:val="auto"/>
        </w:rPr>
        <w:t xml:space="preserve"> (</w:t>
      </w:r>
      <w:proofErr w:type="spellStart"/>
      <w:r w:rsidRPr="00AC3645">
        <w:rPr>
          <w:rStyle w:val="s0"/>
          <w:color w:val="auto"/>
        </w:rPr>
        <w:t>Айпод</w:t>
      </w:r>
      <w:proofErr w:type="spellEnd"/>
      <w:r w:rsidRPr="00AC3645">
        <w:rPr>
          <w:rStyle w:val="s0"/>
          <w:color w:val="auto"/>
        </w:rPr>
        <w:t xml:space="preserve">), </w:t>
      </w:r>
      <w:proofErr w:type="spellStart"/>
      <w:r w:rsidRPr="00AC3645">
        <w:rPr>
          <w:rStyle w:val="s0"/>
          <w:color w:val="auto"/>
        </w:rPr>
        <w:t>iPhone</w:t>
      </w:r>
      <w:proofErr w:type="spellEnd"/>
      <w:r w:rsidRPr="00AC3645">
        <w:rPr>
          <w:rStyle w:val="s0"/>
          <w:color w:val="auto"/>
        </w:rPr>
        <w:t xml:space="preserve"> (</w:t>
      </w:r>
      <w:proofErr w:type="spellStart"/>
      <w:r w:rsidRPr="00AC3645">
        <w:rPr>
          <w:rStyle w:val="s0"/>
          <w:color w:val="auto"/>
        </w:rPr>
        <w:t>Айфон</w:t>
      </w:r>
      <w:proofErr w:type="spellEnd"/>
      <w:r w:rsidRPr="00AC3645">
        <w:rPr>
          <w:rStyle w:val="s0"/>
          <w:color w:val="auto"/>
        </w:rPr>
        <w:t xml:space="preserve">), </w:t>
      </w:r>
      <w:proofErr w:type="spellStart"/>
      <w:r w:rsidRPr="00AC3645">
        <w:rPr>
          <w:rStyle w:val="s0"/>
          <w:color w:val="auto"/>
        </w:rPr>
        <w:t>SmartPhone</w:t>
      </w:r>
      <w:proofErr w:type="spellEnd"/>
      <w:proofErr w:type="gramEnd"/>
      <w:r w:rsidRPr="00AC3645">
        <w:rPr>
          <w:rStyle w:val="s0"/>
          <w:color w:val="auto"/>
        </w:rPr>
        <w:t xml:space="preserve"> (</w:t>
      </w:r>
      <w:proofErr w:type="gramStart"/>
      <w:r w:rsidRPr="00AC3645">
        <w:rPr>
          <w:rStyle w:val="s0"/>
          <w:color w:val="auto"/>
        </w:rPr>
        <w:t xml:space="preserve">Смартфон)), ноутбуки, плейеры, модемы (мобильные роутеры), использовать любые виды </w:t>
      </w:r>
      <w:proofErr w:type="spellStart"/>
      <w:r w:rsidRPr="00AC3645">
        <w:rPr>
          <w:rStyle w:val="s0"/>
          <w:color w:val="auto"/>
        </w:rPr>
        <w:t>радио-электронной</w:t>
      </w:r>
      <w:proofErr w:type="spellEnd"/>
      <w:r w:rsidRPr="00AC3645">
        <w:rPr>
          <w:rStyle w:val="s0"/>
          <w:color w:val="auto"/>
        </w:rPr>
        <w:t xml:space="preserve"> связи (</w:t>
      </w:r>
      <w:proofErr w:type="spellStart"/>
      <w:r w:rsidRPr="00AC3645">
        <w:rPr>
          <w:rStyle w:val="s0"/>
          <w:color w:val="auto"/>
        </w:rPr>
        <w:t>Wi-Fi</w:t>
      </w:r>
      <w:proofErr w:type="spellEnd"/>
      <w:r w:rsidRPr="00AC3645">
        <w:rPr>
          <w:rStyle w:val="s0"/>
          <w:color w:val="auto"/>
        </w:rPr>
        <w:t xml:space="preserve"> (</w:t>
      </w:r>
      <w:proofErr w:type="spellStart"/>
      <w:r w:rsidRPr="00AC3645">
        <w:rPr>
          <w:rStyle w:val="s0"/>
          <w:color w:val="auto"/>
        </w:rPr>
        <w:t>Вай-фай</w:t>
      </w:r>
      <w:proofErr w:type="spellEnd"/>
      <w:r w:rsidRPr="00AC3645">
        <w:rPr>
          <w:rStyle w:val="s0"/>
          <w:color w:val="auto"/>
        </w:rPr>
        <w:t xml:space="preserve">), </w:t>
      </w:r>
      <w:proofErr w:type="spellStart"/>
      <w:r w:rsidRPr="00AC3645">
        <w:rPr>
          <w:rStyle w:val="s0"/>
          <w:color w:val="auto"/>
        </w:rPr>
        <w:t>Bluetooth</w:t>
      </w:r>
      <w:proofErr w:type="spellEnd"/>
      <w:r w:rsidRPr="00AC3645">
        <w:rPr>
          <w:rStyle w:val="s0"/>
          <w:color w:val="auto"/>
        </w:rPr>
        <w:t xml:space="preserve"> (</w:t>
      </w:r>
      <w:proofErr w:type="spellStart"/>
      <w:r w:rsidRPr="00AC3645">
        <w:rPr>
          <w:rStyle w:val="s0"/>
          <w:color w:val="auto"/>
        </w:rPr>
        <w:t>Блютуз</w:t>
      </w:r>
      <w:proofErr w:type="spellEnd"/>
      <w:r w:rsidRPr="00AC3645">
        <w:rPr>
          <w:rStyle w:val="s0"/>
          <w:color w:val="auto"/>
        </w:rPr>
        <w:t xml:space="preserve">), </w:t>
      </w:r>
      <w:proofErr w:type="spellStart"/>
      <w:r w:rsidRPr="00AC3645">
        <w:rPr>
          <w:rStyle w:val="s0"/>
          <w:color w:val="auto"/>
        </w:rPr>
        <w:t>Dect</w:t>
      </w:r>
      <w:proofErr w:type="spellEnd"/>
      <w:r w:rsidRPr="00AC3645">
        <w:rPr>
          <w:rStyle w:val="s0"/>
          <w:color w:val="auto"/>
        </w:rPr>
        <w:t xml:space="preserve"> (</w:t>
      </w:r>
      <w:proofErr w:type="spellStart"/>
      <w:r w:rsidRPr="00AC3645">
        <w:rPr>
          <w:rStyle w:val="s0"/>
          <w:color w:val="auto"/>
        </w:rPr>
        <w:t>Дект</w:t>
      </w:r>
      <w:proofErr w:type="spellEnd"/>
      <w:r w:rsidRPr="00AC3645">
        <w:rPr>
          <w:rStyle w:val="s0"/>
          <w:color w:val="auto"/>
        </w:rPr>
        <w:t xml:space="preserve">),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roofErr w:type="gramEnd"/>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w:t>
      </w:r>
      <w:r w:rsidRPr="005115E4">
        <w:rPr>
          <w:rFonts w:ascii="Times New Roman" w:hAnsi="Times New Roman"/>
          <w:sz w:val="28"/>
          <w:szCs w:val="28"/>
        </w:rPr>
        <w:lastRenderedPageBreak/>
        <w:t xml:space="preserve">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w:t>
      </w:r>
      <w:proofErr w:type="gramStart"/>
      <w:r w:rsidRPr="005115E4">
        <w:rPr>
          <w:rStyle w:val="s0"/>
          <w:rFonts w:eastAsia="Calibri"/>
          <w:color w:val="auto"/>
          <w:lang w:val="ru-RU" w:bidi="ar-SA"/>
        </w:rPr>
        <w:t>поступающий</w:t>
      </w:r>
      <w:proofErr w:type="gramEnd"/>
      <w:r w:rsidRPr="005115E4">
        <w:rPr>
          <w:rStyle w:val="s0"/>
          <w:rFonts w:eastAsia="Calibri"/>
          <w:color w:val="auto"/>
          <w:lang w:val="ru-RU" w:bidi="ar-SA"/>
        </w:rPr>
        <w:t xml:space="preserve">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B90C8A" w:rsidRDefault="002A086F" w:rsidP="00D7038A">
      <w:pPr>
        <w:pStyle w:val="a7"/>
        <w:numPr>
          <w:ilvl w:val="0"/>
          <w:numId w:val="1"/>
        </w:numPr>
        <w:tabs>
          <w:tab w:val="left" w:pos="851"/>
        </w:tabs>
        <w:ind w:left="0" w:firstLine="709"/>
        <w:rPr>
          <w:rFonts w:cs="Times New Roman"/>
          <w:sz w:val="28"/>
          <w:highlight w:val="yellow"/>
          <w:lang w:val="ru-RU"/>
        </w:rPr>
      </w:pPr>
      <w:proofErr w:type="gramStart"/>
      <w:r w:rsidRPr="00B90C8A">
        <w:rPr>
          <w:rFonts w:cs="Times New Roman"/>
          <w:sz w:val="28"/>
          <w:highlight w:val="yellow"/>
          <w:lang w:val="ru-RU"/>
        </w:rPr>
        <w:t>Оценивание выполнения поступающими тес</w:t>
      </w:r>
      <w:r w:rsidR="00616E00" w:rsidRPr="00B90C8A">
        <w:rPr>
          <w:rFonts w:cs="Times New Roman"/>
          <w:sz w:val="28"/>
          <w:highlight w:val="yellow"/>
          <w:lang w:val="ru-RU"/>
        </w:rPr>
        <w:t>товых заданий на КТ (не более шес</w:t>
      </w:r>
      <w:r w:rsidRPr="00B90C8A">
        <w:rPr>
          <w:rFonts w:cs="Times New Roman"/>
          <w:sz w:val="28"/>
          <w:highlight w:val="yellow"/>
          <w:lang w:val="ru-RU"/>
        </w:rPr>
        <w:t>ти правильных ответов) осуществляется следующим образом:</w:t>
      </w:r>
      <w:proofErr w:type="gramEnd"/>
    </w:p>
    <w:p w:rsidR="005B05A7" w:rsidRPr="00AC3645" w:rsidRDefault="005B05A7" w:rsidP="005B05A7">
      <w:pPr>
        <w:ind w:firstLine="709"/>
        <w:jc w:val="both"/>
        <w:rPr>
          <w:rFonts w:cs="Times New Roman"/>
          <w:sz w:val="28"/>
          <w:lang w:val="ru-RU"/>
        </w:rPr>
      </w:pPr>
      <w:r w:rsidRPr="00B90C8A">
        <w:rPr>
          <w:rFonts w:cs="Times New Roman"/>
          <w:sz w:val="28"/>
          <w:highlight w:val="yellow"/>
          <w:lang w:val="ru-RU"/>
        </w:rPr>
        <w:t>с одним правильным</w:t>
      </w:r>
      <w:r w:rsidRPr="00AC3645">
        <w:rPr>
          <w:rFonts w:cs="Times New Roman"/>
          <w:sz w:val="28"/>
          <w:lang w:val="ru-RU"/>
        </w:rPr>
        <w:t xml:space="preserve">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 xml:space="preserve">равильными ответами при выборе двух правильных ответов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с пятью</w:t>
      </w:r>
      <w:r w:rsidR="0013771E">
        <w:rPr>
          <w:sz w:val="28"/>
          <w:szCs w:val="28"/>
          <w:lang w:val="ru-RU"/>
        </w:rPr>
        <w:t xml:space="preserve"> </w:t>
      </w:r>
      <w:r w:rsidRPr="00C04AF2">
        <w:rPr>
          <w:sz w:val="28"/>
          <w:szCs w:val="28"/>
          <w:lang w:val="ru-RU"/>
        </w:rPr>
        <w:t xml:space="preserve">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5164AE">
        <w:rPr>
          <w:sz w:val="28"/>
          <w:szCs w:val="28"/>
          <w:lang w:val="ru-RU"/>
        </w:rPr>
        <w:t xml:space="preserve"> </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 xml:space="preserve">Результаты </w:t>
      </w:r>
      <w:r w:rsidRPr="00AC3645">
        <w:rPr>
          <w:rStyle w:val="s0"/>
          <w:color w:val="auto"/>
          <w:lang w:val="kk-KZ"/>
        </w:rPr>
        <w:t>К</w:t>
      </w:r>
      <w:r w:rsidR="0003084E" w:rsidRPr="00AC3645">
        <w:rPr>
          <w:rStyle w:val="s0"/>
          <w:color w:val="auto"/>
        </w:rPr>
        <w:t>Т</w:t>
      </w:r>
      <w:r w:rsidR="005164AE">
        <w:rPr>
          <w:rStyle w:val="s0"/>
          <w:color w:val="auto"/>
        </w:rPr>
        <w:t xml:space="preserve"> </w:t>
      </w:r>
      <w:r w:rsidR="0003084E" w:rsidRPr="00AC3645">
        <w:rPr>
          <w:rStyle w:val="s0"/>
          <w:color w:val="auto"/>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9"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lastRenderedPageBreak/>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Т,</w:t>
      </w:r>
      <w:r w:rsidR="005164AE">
        <w:rPr>
          <w:sz w:val="28"/>
          <w:szCs w:val="28"/>
        </w:rPr>
        <w:t xml:space="preserve"> </w:t>
      </w:r>
      <w:r w:rsidRPr="00AC3645">
        <w:rPr>
          <w:sz w:val="28"/>
          <w:szCs w:val="28"/>
        </w:rPr>
        <w:t xml:space="preserve">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 xml:space="preserve">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w:t>
      </w:r>
      <w:proofErr w:type="spellStart"/>
      <w:r w:rsidRPr="005115E4">
        <w:rPr>
          <w:rFonts w:ascii="Times New Roman" w:hAnsi="Times New Roman"/>
          <w:sz w:val="28"/>
          <w:szCs w:val="28"/>
        </w:rPr>
        <w:t>послесреднего</w:t>
      </w:r>
      <w:proofErr w:type="spellEnd"/>
      <w:r w:rsidRPr="005115E4">
        <w:rPr>
          <w:rFonts w:ascii="Times New Roman" w:hAnsi="Times New Roman"/>
          <w:sz w:val="28"/>
          <w:szCs w:val="28"/>
        </w:rPr>
        <w:t xml:space="preserve">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w:t>
      </w:r>
      <w:proofErr w:type="gramStart"/>
      <w:r w:rsidRPr="005115E4">
        <w:rPr>
          <w:rStyle w:val="s0"/>
          <w:color w:val="auto"/>
        </w:rPr>
        <w:t>поступающий</w:t>
      </w:r>
      <w:proofErr w:type="gramEnd"/>
      <w:r w:rsidRPr="005115E4">
        <w:rPr>
          <w:rStyle w:val="s0"/>
          <w:color w:val="auto"/>
        </w:rPr>
        <w:t xml:space="preserve">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005528F2" w:rsidRPr="005115E4">
        <w:rPr>
          <w:rStyle w:val="s0"/>
          <w:color w:val="auto"/>
        </w:rPr>
        <w:t xml:space="preserve"> </w:t>
      </w:r>
      <w:proofErr w:type="gramStart"/>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w:t>
      </w:r>
      <w:proofErr w:type="gramEnd"/>
      <w:r w:rsidRPr="005115E4">
        <w:rPr>
          <w:rStyle w:val="s0"/>
          <w:color w:val="auto"/>
        </w:rPr>
        <w:t xml:space="preserve">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 xml:space="preserve">Заявления на апелляцию принимаются до 13.00 часов следующего дня после объявления результатов ЕНТ и </w:t>
      </w:r>
      <w:proofErr w:type="gramStart"/>
      <w:r w:rsidRPr="005115E4">
        <w:rPr>
          <w:rStyle w:val="s0"/>
          <w:color w:val="auto"/>
          <w:lang w:val="ru-RU"/>
        </w:rPr>
        <w:t>КТ</w:t>
      </w:r>
      <w:proofErr w:type="gramEnd"/>
      <w:r w:rsidRPr="005115E4">
        <w:rPr>
          <w:rStyle w:val="s0"/>
          <w:color w:val="auto"/>
          <w:lang w:val="ru-RU"/>
        </w:rPr>
        <w:t xml:space="preserve">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13771E" w:rsidRPr="005115E4">
        <w:rPr>
          <w:rStyle w:val="s0"/>
          <w:color w:val="auto"/>
          <w:lang w:val="ru-RU"/>
        </w:rPr>
        <w:t xml:space="preserve"> </w:t>
      </w:r>
      <w:proofErr w:type="gramStart"/>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roofErr w:type="gramEnd"/>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 xml:space="preserve">ять вариант и выбранный предмет, указанный </w:t>
      </w:r>
      <w:proofErr w:type="gramStart"/>
      <w:r w:rsidR="0093001C" w:rsidRPr="005115E4">
        <w:rPr>
          <w:rStyle w:val="s0"/>
          <w:color w:val="auto"/>
        </w:rPr>
        <w:t>поступающим</w:t>
      </w:r>
      <w:proofErr w:type="gramEnd"/>
      <w:r w:rsidR="0093001C" w:rsidRPr="005115E4">
        <w:rPr>
          <w:rStyle w:val="s0"/>
          <w:color w:val="auto"/>
        </w:rPr>
        <w:t>.</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00D7038A" w:rsidRPr="005115E4">
        <w:rPr>
          <w:rStyle w:val="s0"/>
          <w:color w:val="auto"/>
        </w:rPr>
        <w:t xml:space="preserve"> </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w:t>
      </w:r>
      <w:r w:rsidRPr="005115E4">
        <w:rPr>
          <w:rStyle w:val="s0"/>
          <w:color w:val="auto"/>
          <w:lang w:val="ru-RU"/>
        </w:rPr>
        <w:lastRenderedPageBreak/>
        <w:t xml:space="preserve">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Апелляционная комиссия в ППЕНТ и базовом вузе информирует </w:t>
      </w:r>
      <w:proofErr w:type="gramStart"/>
      <w:r w:rsidRPr="005115E4">
        <w:rPr>
          <w:rStyle w:val="s0"/>
          <w:color w:val="auto"/>
          <w:lang w:val="ru-RU"/>
        </w:rPr>
        <w:t>поступающего</w:t>
      </w:r>
      <w:proofErr w:type="gramEnd"/>
      <w:r w:rsidRPr="005115E4">
        <w:rPr>
          <w:rStyle w:val="s0"/>
          <w:color w:val="auto"/>
          <w:lang w:val="ru-RU"/>
        </w:rPr>
        <w:t xml:space="preserve">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005164AE" w:rsidRPr="005115E4">
        <w:rPr>
          <w:rStyle w:val="s0"/>
          <w:color w:val="auto"/>
        </w:rPr>
        <w:t xml:space="preserve"> </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5164AE" w:rsidRPr="005115E4">
        <w:rPr>
          <w:rStyle w:val="s0"/>
          <w:color w:val="auto"/>
        </w:rPr>
        <w:t xml:space="preserve"> </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w:t>
      </w:r>
      <w:r w:rsidR="005164AE" w:rsidRPr="005115E4">
        <w:rPr>
          <w:rFonts w:ascii="Times New Roman" w:hAnsi="Times New Roman"/>
          <w:sz w:val="28"/>
          <w:szCs w:val="28"/>
        </w:rPr>
        <w:t xml:space="preserve"> </w:t>
      </w:r>
      <w:r w:rsidR="00BB2D98" w:rsidRPr="005115E4">
        <w:rPr>
          <w:rFonts w:ascii="Times New Roman" w:hAnsi="Times New Roman"/>
          <w:sz w:val="28"/>
          <w:szCs w:val="28"/>
        </w:rPr>
        <w:t xml:space="preserve">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005164AE" w:rsidRPr="005115E4">
        <w:rPr>
          <w:rStyle w:val="s0"/>
          <w:color w:val="auto"/>
        </w:rPr>
        <w:t xml:space="preserve"> </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proofErr w:type="gramStart"/>
      <w:r w:rsidRPr="005115E4">
        <w:rPr>
          <w:rFonts w:ascii="Times New Roman" w:hAnsi="Times New Roman"/>
          <w:sz w:val="28"/>
          <w:szCs w:val="28"/>
        </w:rPr>
        <w:t>поступающего</w:t>
      </w:r>
      <w:proofErr w:type="gramEnd"/>
      <w:r w:rsidRPr="005115E4">
        <w:rPr>
          <w:rFonts w:ascii="Times New Roman" w:hAnsi="Times New Roman"/>
          <w:sz w:val="28"/>
          <w:szCs w:val="28"/>
        </w:rPr>
        <w:t xml:space="preserve">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008D5406" w:rsidRPr="005115E4">
        <w:rPr>
          <w:rFonts w:ascii="Times New Roman" w:hAnsi="Times New Roman"/>
          <w:sz w:val="28"/>
          <w:szCs w:val="28"/>
        </w:rPr>
        <w:t xml:space="preserve"> </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w:t>
      </w:r>
      <w:r w:rsidR="005164AE" w:rsidRPr="005115E4">
        <w:rPr>
          <w:rFonts w:cs="Times New Roman"/>
          <w:color w:val="auto"/>
          <w:sz w:val="28"/>
          <w:szCs w:val="28"/>
          <w:lang w:val="ru-RU"/>
        </w:rPr>
        <w:t xml:space="preserve"> </w:t>
      </w:r>
      <w:r w:rsidRPr="005115E4">
        <w:rPr>
          <w:rFonts w:cs="Times New Roman"/>
          <w:color w:val="auto"/>
          <w:sz w:val="28"/>
          <w:szCs w:val="28"/>
          <w:lang w:val="ru-RU"/>
        </w:rPr>
        <w:t>сертификате</w:t>
      </w:r>
      <w:r w:rsidR="005164AE" w:rsidRPr="005115E4">
        <w:rPr>
          <w:rFonts w:cs="Times New Roman"/>
          <w:color w:val="auto"/>
          <w:sz w:val="28"/>
          <w:szCs w:val="28"/>
          <w:lang w:val="ru-RU"/>
        </w:rPr>
        <w:t xml:space="preserve"> </w:t>
      </w:r>
      <w:r w:rsidRPr="005115E4">
        <w:rPr>
          <w:rFonts w:cs="Times New Roman"/>
          <w:color w:val="auto"/>
          <w:sz w:val="28"/>
          <w:szCs w:val="28"/>
          <w:lang w:val="ru-RU"/>
        </w:rPr>
        <w:t>проставляются</w:t>
      </w:r>
      <w:r w:rsidR="005164AE" w:rsidRPr="005115E4">
        <w:rPr>
          <w:rFonts w:cs="Times New Roman"/>
          <w:color w:val="auto"/>
          <w:sz w:val="28"/>
          <w:szCs w:val="28"/>
          <w:lang w:val="ru-RU"/>
        </w:rPr>
        <w:t xml:space="preserve"> </w:t>
      </w:r>
      <w:r w:rsidRPr="005115E4">
        <w:rPr>
          <w:rFonts w:cs="Times New Roman"/>
          <w:color w:val="auto"/>
          <w:sz w:val="28"/>
          <w:szCs w:val="28"/>
          <w:lang w:val="ru-RU"/>
        </w:rPr>
        <w:t>баллы</w:t>
      </w:r>
      <w:r w:rsidR="005164AE" w:rsidRPr="005115E4">
        <w:rPr>
          <w:rFonts w:cs="Times New Roman"/>
          <w:color w:val="auto"/>
          <w:sz w:val="28"/>
          <w:szCs w:val="28"/>
          <w:lang w:val="ru-RU"/>
        </w:rPr>
        <w:t xml:space="preserve"> </w:t>
      </w:r>
      <w:r w:rsidRPr="005115E4">
        <w:rPr>
          <w:rFonts w:cs="Times New Roman"/>
          <w:color w:val="auto"/>
          <w:sz w:val="28"/>
          <w:szCs w:val="28"/>
          <w:lang w:val="ru-RU"/>
        </w:rPr>
        <w:t>по</w:t>
      </w:r>
      <w:r w:rsidR="005164AE" w:rsidRPr="005115E4">
        <w:rPr>
          <w:rFonts w:cs="Times New Roman"/>
          <w:color w:val="auto"/>
          <w:sz w:val="28"/>
          <w:szCs w:val="28"/>
          <w:lang w:val="ru-RU"/>
        </w:rPr>
        <w:t xml:space="preserve"> </w:t>
      </w:r>
      <w:r w:rsidRPr="005115E4">
        <w:rPr>
          <w:rFonts w:cs="Times New Roman"/>
          <w:color w:val="auto"/>
          <w:sz w:val="28"/>
          <w:szCs w:val="28"/>
          <w:lang w:val="ru-RU"/>
        </w:rPr>
        <w:t>каждому</w:t>
      </w:r>
      <w:r w:rsidR="005164AE" w:rsidRPr="005115E4">
        <w:rPr>
          <w:rFonts w:cs="Times New Roman"/>
          <w:color w:val="auto"/>
          <w:sz w:val="28"/>
          <w:szCs w:val="28"/>
          <w:lang w:val="ru-RU"/>
        </w:rPr>
        <w:t xml:space="preserve"> </w:t>
      </w:r>
      <w:r w:rsidRPr="005115E4">
        <w:rPr>
          <w:rFonts w:cs="Times New Roman"/>
          <w:color w:val="auto"/>
          <w:sz w:val="28"/>
          <w:szCs w:val="28"/>
          <w:lang w:val="ru-RU"/>
        </w:rPr>
        <w:t>предмету</w:t>
      </w:r>
      <w:r w:rsidR="00317489" w:rsidRPr="005115E4">
        <w:rPr>
          <w:rFonts w:cs="Times New Roman"/>
          <w:color w:val="auto"/>
          <w:sz w:val="28"/>
          <w:szCs w:val="28"/>
          <w:lang w:val="ru-RU"/>
        </w:rPr>
        <w:t>,</w:t>
      </w:r>
      <w:r w:rsidR="005164AE" w:rsidRPr="005115E4">
        <w:rPr>
          <w:rFonts w:cs="Times New Roman"/>
          <w:color w:val="auto"/>
          <w:sz w:val="28"/>
          <w:szCs w:val="28"/>
          <w:lang w:val="ru-RU"/>
        </w:rPr>
        <w:t xml:space="preserve"> </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w:t>
      </w:r>
      <w:r w:rsidR="005164AE" w:rsidRPr="005115E4">
        <w:rPr>
          <w:rFonts w:cs="Times New Roman"/>
          <w:color w:val="auto"/>
          <w:sz w:val="28"/>
          <w:szCs w:val="28"/>
          <w:lang w:val="ru-RU"/>
        </w:rPr>
        <w:t xml:space="preserve"> </w:t>
      </w:r>
      <w:r w:rsidRPr="005115E4">
        <w:rPr>
          <w:rFonts w:cs="Times New Roman"/>
          <w:color w:val="auto"/>
          <w:sz w:val="28"/>
          <w:szCs w:val="28"/>
          <w:lang w:val="ru-RU"/>
        </w:rPr>
        <w:t>заверяетс</w:t>
      </w:r>
      <w:r w:rsidR="006649D8" w:rsidRPr="005115E4">
        <w:rPr>
          <w:rFonts w:cs="Times New Roman"/>
          <w:color w:val="auto"/>
          <w:sz w:val="28"/>
          <w:szCs w:val="28"/>
          <w:lang w:val="ru-RU"/>
        </w:rPr>
        <w:t>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подписью</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председателя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kk-KZ"/>
        </w:rPr>
        <w:t>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4B7BD7"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0" o:title=""/>
          </v:shape>
          <o:OLEObject Type="Embed" ProgID="Word.Picture.8" ShapeID="_x0000_s1026" DrawAspect="Content" ObjectID="_1559335544" r:id="rId11"/>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lastRenderedPageBreak/>
        <w:t>Приложение</w:t>
      </w:r>
      <w:r w:rsidR="000911E1">
        <w:rPr>
          <w:rFonts w:cs="Times New Roman"/>
          <w:lang w:val="kk-KZ"/>
        </w:rPr>
        <w:t xml:space="preserve"> </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w:t>
      </w:r>
      <w:r w:rsidR="00981BBB">
        <w:rPr>
          <w:rFonts w:cs="Times New Roman"/>
          <w:lang w:val="ru-RU"/>
        </w:rPr>
        <w:t xml:space="preserve"> </w:t>
      </w:r>
      <w:r w:rsidRPr="008E57EE">
        <w:rPr>
          <w:rFonts w:cs="Times New Roman"/>
          <w:lang w:val="ru-RU"/>
        </w:rPr>
        <w:t>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proofErr w:type="gramStart"/>
      <w:r w:rsidRPr="008E57EE">
        <w:rPr>
          <w:rFonts w:cs="Times New Roman"/>
          <w:sz w:val="16"/>
          <w:szCs w:val="16"/>
          <w:lang w:val="ru-RU"/>
        </w:rPr>
        <w:t xml:space="preserve">(Ф.И.О. (при его наличии) </w:t>
      </w:r>
      <w:proofErr w:type="gramEnd"/>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w:t>
      </w:r>
      <w:proofErr w:type="spellStart"/>
      <w:r w:rsidRPr="008E57EE">
        <w:rPr>
          <w:rFonts w:cs="Times New Roman"/>
          <w:sz w:val="16"/>
          <w:szCs w:val="16"/>
          <w:lang w:val="ru-RU"/>
        </w:rPr>
        <w:t>послесреднего</w:t>
      </w:r>
      <w:proofErr w:type="spellEnd"/>
      <w:r w:rsidRPr="008E57EE">
        <w:rPr>
          <w:rFonts w:cs="Times New Roman"/>
          <w:sz w:val="16"/>
          <w:szCs w:val="16"/>
          <w:lang w:val="ru-RU"/>
        </w:rPr>
        <w:t xml:space="preserve">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proofErr w:type="gramStart"/>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roofErr w:type="gramEnd"/>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proofErr w:type="gramStart"/>
      <w:r w:rsidRPr="008E57EE">
        <w:rPr>
          <w:rFonts w:cs="Times New Roman"/>
          <w:lang w:val="ru-RU"/>
        </w:rPr>
        <w:t>Регистрационный</w:t>
      </w:r>
      <w:proofErr w:type="gramEnd"/>
      <w:r w:rsidRPr="008E57EE">
        <w:rPr>
          <w:rFonts w:cs="Times New Roman"/>
          <w:lang w:val="ru-RU"/>
        </w:rPr>
        <w:t xml:space="preserve">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w:t>
      </w:r>
      <w:r w:rsidR="00981BBB">
        <w:rPr>
          <w:lang w:val="ru-RU"/>
        </w:rPr>
        <w:t xml:space="preserve"> </w:t>
      </w: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lastRenderedPageBreak/>
        <w:t>Приложение</w:t>
      </w:r>
      <w:r w:rsidR="000911E1">
        <w:rPr>
          <w:lang w:val="kk-KZ"/>
        </w:rPr>
        <w:t xml:space="preserve"> </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 xml:space="preserve">код и </w:t>
      </w:r>
      <w:proofErr w:type="spellStart"/>
      <w:r w:rsidRPr="008E57EE">
        <w:rPr>
          <w:iCs/>
          <w:lang w:val="ru-RU"/>
        </w:rPr>
        <w:t>наименованиеППЕНТ</w:t>
      </w:r>
      <w:proofErr w:type="spellEnd"/>
      <w:r w:rsidRPr="008E57EE">
        <w:rPr>
          <w:iCs/>
          <w:lang w:val="ru-RU"/>
        </w:rPr>
        <w:t>/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 xml:space="preserve">выявлен факт попытки входа в здание ППЕНТ/базового вуза для сдачи тестирования  </w:t>
      </w:r>
      <w:proofErr w:type="gramStart"/>
      <w:r w:rsidRPr="008E57EE">
        <w:rPr>
          <w:lang w:val="ru-RU"/>
        </w:rPr>
        <w:t>вместо</w:t>
      </w:r>
      <w:proofErr w:type="gramEnd"/>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proofErr w:type="gramStart"/>
      <w:r w:rsidRPr="008E57EE">
        <w:rPr>
          <w:iCs/>
          <w:lang w:val="ru-RU"/>
        </w:rPr>
        <w:t>(Ф.И.О. (при его наличии</w:t>
      </w:r>
      <w:r w:rsidRPr="008E57EE">
        <w:rPr>
          <w:iCs/>
          <w:sz w:val="20"/>
          <w:lang w:val="ru-RU"/>
        </w:rPr>
        <w:t xml:space="preserve">)  </w:t>
      </w:r>
      <w:r w:rsidRPr="008E57EE">
        <w:rPr>
          <w:iCs/>
          <w:lang w:val="ru-RU"/>
        </w:rPr>
        <w:t>и ИКТ))</w:t>
      </w:r>
      <w:proofErr w:type="gramEnd"/>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w:t>
      </w:r>
      <w:proofErr w:type="gramStart"/>
      <w:r w:rsidRPr="008E57EE">
        <w:rPr>
          <w:lang w:val="ru-RU"/>
        </w:rPr>
        <w:t>ознакомлены</w:t>
      </w:r>
      <w:proofErr w:type="gramEnd"/>
      <w:r w:rsidRPr="008E57EE">
        <w:rPr>
          <w:lang w:val="ru-RU"/>
        </w:rPr>
        <w:t xml:space="preserve">: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 xml:space="preserve">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Наименованиематериала</w:t>
            </w:r>
            <w:proofErr w:type="spellEnd"/>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Коли-чествопоплану</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Коли-чествопофакту</w:t>
            </w:r>
            <w:proofErr w:type="spellEnd"/>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Роздано</w:t>
            </w:r>
            <w:proofErr w:type="spellEnd"/>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Остаток</w:t>
            </w:r>
            <w:proofErr w:type="spellEnd"/>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proofErr w:type="spellStart"/>
            <w:r w:rsidRPr="008E57EE">
              <w:rPr>
                <w:bCs/>
                <w:sz w:val="22"/>
                <w:szCs w:val="22"/>
              </w:rPr>
              <w:t>Примечание</w:t>
            </w:r>
            <w:proofErr w:type="spellEnd"/>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Листы</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proofErr w:type="spellStart"/>
            <w:r w:rsidRPr="008E57EE">
              <w:rPr>
                <w:sz w:val="22"/>
                <w:szCs w:val="22"/>
              </w:rPr>
              <w:t>Книжки</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Копии</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roofErr w:type="spellStart"/>
            <w:r w:rsidRPr="008E57EE">
              <w:rPr>
                <w:sz w:val="22"/>
                <w:szCs w:val="22"/>
              </w:rPr>
              <w:t>Конверт</w:t>
            </w:r>
            <w:proofErr w:type="spellEnd"/>
            <w:r w:rsidR="00981BBB">
              <w:rPr>
                <w:sz w:val="22"/>
                <w:szCs w:val="22"/>
                <w:lang w:val="ru-RU"/>
              </w:rPr>
              <w:t xml:space="preserve"> </w:t>
            </w:r>
            <w:proofErr w:type="spellStart"/>
            <w:r w:rsidRPr="008E57EE">
              <w:rPr>
                <w:sz w:val="22"/>
                <w:szCs w:val="22"/>
              </w:rPr>
              <w:t>для</w:t>
            </w:r>
            <w:proofErr w:type="spellEnd"/>
            <w:r w:rsidR="00981BBB">
              <w:rPr>
                <w:sz w:val="22"/>
                <w:szCs w:val="22"/>
                <w:lang w:val="ru-RU"/>
              </w:rPr>
              <w:t xml:space="preserve"> </w:t>
            </w:r>
            <w:proofErr w:type="spellStart"/>
            <w:r w:rsidRPr="008E57EE">
              <w:rPr>
                <w:sz w:val="22"/>
                <w:szCs w:val="22"/>
              </w:rPr>
              <w:t>Листов</w:t>
            </w:r>
            <w:proofErr w:type="spellEnd"/>
            <w:r w:rsidR="00981BBB">
              <w:rPr>
                <w:sz w:val="22"/>
                <w:szCs w:val="22"/>
                <w:lang w:val="ru-RU"/>
              </w:rPr>
              <w:t xml:space="preserve"> </w:t>
            </w:r>
            <w:proofErr w:type="spellStart"/>
            <w:r w:rsidRPr="008E57EE">
              <w:rPr>
                <w:sz w:val="22"/>
                <w:szCs w:val="22"/>
              </w:rPr>
              <w:t>ответов</w:t>
            </w:r>
            <w:proofErr w:type="spellEnd"/>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proofErr w:type="spellStart"/>
            <w:r w:rsidRPr="008E57EE">
              <w:rPr>
                <w:sz w:val="22"/>
                <w:szCs w:val="22"/>
              </w:rPr>
              <w:t>Акт</w:t>
            </w:r>
            <w:proofErr w:type="spellEnd"/>
            <w:r w:rsidR="00981BBB">
              <w:rPr>
                <w:sz w:val="22"/>
                <w:szCs w:val="22"/>
                <w:lang w:val="ru-RU"/>
              </w:rPr>
              <w:t xml:space="preserve"> </w:t>
            </w:r>
            <w:proofErr w:type="spellStart"/>
            <w:r w:rsidRPr="008E57EE">
              <w:rPr>
                <w:sz w:val="22"/>
                <w:szCs w:val="22"/>
              </w:rPr>
              <w:t>вскрытия</w:t>
            </w:r>
            <w:proofErr w:type="spellEnd"/>
            <w:r w:rsidR="00981BBB">
              <w:rPr>
                <w:sz w:val="22"/>
                <w:szCs w:val="22"/>
                <w:lang w:val="ru-RU"/>
              </w:rPr>
              <w:t xml:space="preserve"> </w:t>
            </w:r>
            <w:proofErr w:type="spellStart"/>
            <w:r w:rsidRPr="008E57EE">
              <w:rPr>
                <w:sz w:val="22"/>
                <w:szCs w:val="22"/>
              </w:rPr>
              <w:t>экзаменационных</w:t>
            </w:r>
            <w:proofErr w:type="spellEnd"/>
            <w:r w:rsidR="00981BBB">
              <w:rPr>
                <w:sz w:val="22"/>
                <w:szCs w:val="22"/>
                <w:lang w:val="ru-RU"/>
              </w:rPr>
              <w:t xml:space="preserve"> </w:t>
            </w:r>
            <w:proofErr w:type="spellStart"/>
            <w:r w:rsidRPr="008E57EE">
              <w:rPr>
                <w:sz w:val="22"/>
                <w:szCs w:val="22"/>
              </w:rPr>
              <w:t>материалов</w:t>
            </w:r>
            <w:proofErr w:type="spellEnd"/>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(Ф.И.О.  (при его наличии</w:t>
      </w:r>
      <w:proofErr w:type="gramStart"/>
      <w:r w:rsidRPr="008E57EE">
        <w:rPr>
          <w:sz w:val="16"/>
          <w:lang w:val="ru-RU"/>
        </w:rPr>
        <w:t>)п</w:t>
      </w:r>
      <w:proofErr w:type="gramEnd"/>
      <w:r w:rsidRPr="008E57EE">
        <w:rPr>
          <w:sz w:val="16"/>
          <w:lang w:val="ru-RU"/>
        </w:rPr>
        <w:t xml:space="preserve">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lastRenderedPageBreak/>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proofErr w:type="gramStart"/>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roofErr w:type="gramEnd"/>
    </w:p>
    <w:p w:rsidR="00D7038A" w:rsidRPr="008E57EE" w:rsidRDefault="00D7038A" w:rsidP="00D7038A">
      <w:pPr>
        <w:ind w:firstLine="426"/>
        <w:jc w:val="both"/>
        <w:rPr>
          <w:lang w:val="ru-RU"/>
        </w:rPr>
      </w:pPr>
      <w:r w:rsidRPr="008E57EE">
        <w:rPr>
          <w:lang w:val="ru-RU"/>
        </w:rPr>
        <w:t xml:space="preserve">что является нарушением </w:t>
      </w:r>
      <w:r w:rsidR="000D659F" w:rsidRPr="008E57EE">
        <w:rPr>
          <w:color w:val="auto"/>
          <w:lang w:val="ru-RU"/>
        </w:rPr>
        <w:t>пункт</w:t>
      </w:r>
      <w:r w:rsidR="000D659F">
        <w:rPr>
          <w:color w:val="auto"/>
          <w:lang w:val="ru-RU"/>
        </w:rPr>
        <w:t xml:space="preserve">ов 39 и 66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2" w:history="1">
        <w:r w:rsidRPr="008E57EE">
          <w:rPr>
            <w:rStyle w:val="a3"/>
            <w:color w:val="auto"/>
            <w:u w:val="none"/>
            <w:lang w:val="ru-RU"/>
          </w:rPr>
          <w:t xml:space="preserve">проведения единого национального тестирования и </w:t>
        </w:r>
        <w:hyperlink r:id="rId23"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 xml:space="preserve">(подпись и Ф.И.О. (при его наличии) </w:t>
      </w:r>
      <w:proofErr w:type="gramStart"/>
      <w:r w:rsidRPr="008E57EE">
        <w:rPr>
          <w:iCs/>
          <w:lang w:val="ru-RU"/>
        </w:rPr>
        <w:t>поступающего</w:t>
      </w:r>
      <w:proofErr w:type="gramEnd"/>
      <w:r w:rsidRPr="008E57EE">
        <w:rPr>
          <w:iCs/>
          <w:lang w:val="ru-RU"/>
        </w:rPr>
        <w:t>)</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 xml:space="preserve">: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proofErr w:type="gramStart"/>
      <w:r w:rsidRPr="008E57EE">
        <w:rPr>
          <w:iCs/>
        </w:rPr>
        <w:t>Φ</w:t>
      </w:r>
      <w:r w:rsidRPr="008E57EE">
        <w:rPr>
          <w:iCs/>
          <w:lang w:val="ru-RU"/>
        </w:rPr>
        <w:t>.</w:t>
      </w:r>
      <w:proofErr w:type="gramEnd"/>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 xml:space="preserve">с актом </w:t>
      </w:r>
      <w:proofErr w:type="gramStart"/>
      <w:r w:rsidRPr="008E57EE">
        <w:rPr>
          <w:lang w:val="ru-RU"/>
        </w:rPr>
        <w:t>ознакомлен</w:t>
      </w:r>
      <w:proofErr w:type="gramEnd"/>
      <w:r w:rsidRPr="008E57EE">
        <w:rPr>
          <w:lang w:val="ru-RU"/>
        </w:rPr>
        <w:t>:</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lastRenderedPageBreak/>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 xml:space="preserve">выявлен факт попытки сдачи тестирования  </w:t>
      </w:r>
      <w:proofErr w:type="gramStart"/>
      <w:r w:rsidRPr="008E57EE">
        <w:rPr>
          <w:lang w:val="ru-RU"/>
        </w:rPr>
        <w:t>вместо</w:t>
      </w:r>
      <w:proofErr w:type="gramEnd"/>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proofErr w:type="gramStart"/>
      <w:r w:rsidRPr="008E57EE">
        <w:rPr>
          <w:iCs/>
          <w:lang w:val="ru-RU"/>
        </w:rPr>
        <w:t>(Ф.И.О. (при его наличии</w:t>
      </w:r>
      <w:r w:rsidRPr="008E57EE">
        <w:rPr>
          <w:iCs/>
          <w:sz w:val="20"/>
          <w:lang w:val="ru-RU"/>
        </w:rPr>
        <w:t xml:space="preserve">)  </w:t>
      </w:r>
      <w:r w:rsidRPr="008E57EE">
        <w:rPr>
          <w:iCs/>
          <w:lang w:val="ru-RU"/>
        </w:rPr>
        <w:t>и ИКТ))</w:t>
      </w:r>
      <w:proofErr w:type="gramEnd"/>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w:t>
      </w:r>
      <w:proofErr w:type="gramStart"/>
      <w:r w:rsidRPr="008E57EE">
        <w:rPr>
          <w:lang w:val="ru-RU"/>
        </w:rPr>
        <w:t>ознакомлены</w:t>
      </w:r>
      <w:proofErr w:type="gramEnd"/>
      <w:r w:rsidRPr="008E57EE">
        <w:rPr>
          <w:lang w:val="ru-RU"/>
        </w:rPr>
        <w:t xml:space="preserve">: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 xml:space="preserve">подпись </w:t>
      </w:r>
      <w:proofErr w:type="spellStart"/>
      <w:r w:rsidRPr="008E57EE">
        <w:rPr>
          <w:iCs/>
          <w:lang w:val="ru-RU"/>
        </w:rPr>
        <w:t>и</w:t>
      </w:r>
      <w:r w:rsidRPr="008E57EE">
        <w:rPr>
          <w:iCs/>
          <w:sz w:val="20"/>
          <w:lang w:val="ru-RU"/>
        </w:rPr>
        <w:t>Ф.И.О</w:t>
      </w:r>
      <w:proofErr w:type="spellEnd"/>
      <w:r w:rsidRPr="008E57EE">
        <w:rPr>
          <w:iCs/>
          <w:sz w:val="20"/>
          <w:lang w:val="ru-RU"/>
        </w:rPr>
        <w:t xml:space="preserve">.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 xml:space="preserve">подпись </w:t>
      </w:r>
      <w:proofErr w:type="spellStart"/>
      <w:r w:rsidRPr="008E57EE">
        <w:rPr>
          <w:iCs/>
          <w:lang w:val="ru-RU"/>
        </w:rPr>
        <w:t>и</w:t>
      </w:r>
      <w:r w:rsidRPr="008E57EE">
        <w:rPr>
          <w:iCs/>
          <w:sz w:val="20"/>
          <w:lang w:val="ru-RU"/>
        </w:rPr>
        <w:t>Ф.И.О</w:t>
      </w:r>
      <w:proofErr w:type="spellEnd"/>
      <w:r w:rsidRPr="008E57EE">
        <w:rPr>
          <w:iCs/>
          <w:sz w:val="20"/>
          <w:lang w:val="ru-RU"/>
        </w:rPr>
        <w:t xml:space="preserve">.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 xml:space="preserve">выявления факта несвоевременной сдачи экзаменационных материалов </w:t>
      </w:r>
      <w:proofErr w:type="gramStart"/>
      <w:r w:rsidRPr="001F27C6">
        <w:rPr>
          <w:rStyle w:val="s1"/>
          <w:b w:val="0"/>
          <w:szCs w:val="26"/>
          <w:lang w:val="ru-RU"/>
        </w:rPr>
        <w:t>поступающим</w:t>
      </w:r>
      <w:proofErr w:type="gramEnd"/>
      <w:r w:rsidRPr="001F27C6">
        <w:rPr>
          <w:rStyle w:val="s1"/>
          <w:b w:val="0"/>
          <w:szCs w:val="26"/>
          <w:lang w:val="ru-RU"/>
        </w:rPr>
        <w:t xml:space="preserve">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 xml:space="preserve">Отказался своевременно сдать экзаменационные материалы в связи с окончанием времени тестирования, что является нарушением </w:t>
      </w:r>
      <w:r w:rsidR="00D83851" w:rsidRPr="008E57EE">
        <w:rPr>
          <w:lang w:val="ru-RU"/>
        </w:rPr>
        <w:t>пункт</w:t>
      </w:r>
      <w:r w:rsidR="00D83851">
        <w:rPr>
          <w:lang w:val="ru-RU"/>
        </w:rPr>
        <w:t>ов 4</w:t>
      </w:r>
      <w:r w:rsidR="00D83851" w:rsidRPr="008E57EE">
        <w:rPr>
          <w:lang w:val="ru-RU"/>
        </w:rPr>
        <w:t>2</w:t>
      </w:r>
      <w:r w:rsidR="00D83851">
        <w:rPr>
          <w:lang w:val="ru-RU"/>
        </w:rPr>
        <w:t xml:space="preserve"> и 69 </w:t>
      </w:r>
      <w:r w:rsidRPr="008E57EE">
        <w:rPr>
          <w:color w:val="auto"/>
          <w:lang w:val="kk-KZ"/>
        </w:rPr>
        <w:t>П</w:t>
      </w:r>
      <w:proofErr w:type="spellStart"/>
      <w:r w:rsidRPr="008E57EE">
        <w:rPr>
          <w:color w:val="auto"/>
          <w:lang w:val="ru-RU"/>
        </w:rPr>
        <w:t>равил</w:t>
      </w:r>
      <w:proofErr w:type="spellEnd"/>
      <w:r w:rsidR="00981BBB">
        <w:rPr>
          <w:color w:val="auto"/>
          <w:lang w:val="ru-RU"/>
        </w:rPr>
        <w:t xml:space="preserve"> </w:t>
      </w:r>
      <w:hyperlink r:id="rId24" w:history="1">
        <w:r w:rsidRPr="008E57EE">
          <w:rPr>
            <w:rStyle w:val="a3"/>
            <w:color w:val="auto"/>
            <w:u w:val="none"/>
            <w:lang w:val="ru-RU"/>
          </w:rPr>
          <w:t xml:space="preserve">проведения единого национального тестирования и </w:t>
        </w:r>
        <w:hyperlink r:id="rId25"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proofErr w:type="gramStart"/>
      <w:r w:rsidRPr="008E57EE">
        <w:rPr>
          <w:rFonts w:ascii="Times New Roman" w:hAnsi="Times New Roman"/>
          <w:sz w:val="24"/>
          <w:szCs w:val="24"/>
          <w:lang w:val="kk-KZ"/>
        </w:rPr>
        <w:t>)</w:t>
      </w:r>
      <w:r w:rsidRPr="008E57EE">
        <w:rPr>
          <w:rFonts w:ascii="Times New Roman" w:hAnsi="Times New Roman"/>
          <w:sz w:val="24"/>
          <w:szCs w:val="24"/>
        </w:rPr>
        <w:t>______________,</w:t>
      </w:r>
      <w:proofErr w:type="gramEnd"/>
      <w:r w:rsidRPr="008E57EE">
        <w:rPr>
          <w:rFonts w:ascii="Times New Roman" w:hAnsi="Times New Roman"/>
          <w:sz w:val="24"/>
          <w:szCs w:val="24"/>
        </w:rPr>
        <w:t>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proofErr w:type="gramStart"/>
      <w:r w:rsidRPr="008E57EE">
        <w:rPr>
          <w:rFonts w:ascii="Times New Roman" w:hAnsi="Times New Roman" w:cs="Times New Roman"/>
          <w:iCs/>
          <w:sz w:val="24"/>
          <w:szCs w:val="24"/>
        </w:rPr>
        <w:t>)</w:t>
      </w:r>
      <w:r w:rsidRPr="008E57EE">
        <w:rPr>
          <w:rFonts w:ascii="Times New Roman" w:hAnsi="Times New Roman"/>
          <w:iCs/>
          <w:sz w:val="24"/>
          <w:szCs w:val="24"/>
        </w:rPr>
        <w:t>п</w:t>
      </w:r>
      <w:proofErr w:type="gramEnd"/>
      <w:r w:rsidRPr="008E57EE">
        <w:rPr>
          <w:rFonts w:ascii="Times New Roman" w:hAnsi="Times New Roman"/>
          <w:iCs/>
          <w:sz w:val="24"/>
          <w:szCs w:val="24"/>
        </w:rPr>
        <w:t>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 xml:space="preserve">: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w:t>
      </w:r>
      <w:proofErr w:type="gramStart"/>
      <w:r w:rsidRPr="008E57EE">
        <w:rPr>
          <w:rFonts w:ascii="Times New Roman" w:hAnsi="Times New Roman"/>
          <w:sz w:val="24"/>
          <w:szCs w:val="24"/>
        </w:rPr>
        <w:t>ознакомлен</w:t>
      </w:r>
      <w:proofErr w:type="gramEnd"/>
      <w:r w:rsidRPr="008E57EE">
        <w:rPr>
          <w:rFonts w:ascii="Times New Roman" w:hAnsi="Times New Roman"/>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lastRenderedPageBreak/>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 xml:space="preserve">Основание: </w:t>
      </w:r>
      <w:r w:rsidR="00D83851" w:rsidRPr="008E57EE">
        <w:rPr>
          <w:sz w:val="24"/>
          <w:szCs w:val="24"/>
        </w:rPr>
        <w:t>пункт</w:t>
      </w:r>
      <w:r w:rsidR="00D83851">
        <w:rPr>
          <w:sz w:val="24"/>
          <w:szCs w:val="24"/>
        </w:rPr>
        <w:t>ы</w:t>
      </w:r>
      <w:r w:rsidR="00D83851" w:rsidRPr="008E57EE">
        <w:rPr>
          <w:sz w:val="24"/>
          <w:szCs w:val="24"/>
        </w:rPr>
        <w:t xml:space="preserve"> </w:t>
      </w:r>
      <w:r w:rsidR="00D83851">
        <w:rPr>
          <w:sz w:val="24"/>
          <w:szCs w:val="24"/>
        </w:rPr>
        <w:t xml:space="preserve"> 52 и </w:t>
      </w:r>
      <w:r w:rsidR="00D83851" w:rsidRPr="008E57EE">
        <w:rPr>
          <w:sz w:val="24"/>
          <w:szCs w:val="24"/>
        </w:rPr>
        <w:t>7</w:t>
      </w:r>
      <w:r w:rsidR="00D83851">
        <w:rPr>
          <w:sz w:val="24"/>
          <w:szCs w:val="24"/>
        </w:rPr>
        <w:t>9</w:t>
      </w:r>
      <w:r w:rsidR="00D83851" w:rsidRPr="008E57EE">
        <w:rPr>
          <w:sz w:val="24"/>
          <w:szCs w:val="24"/>
        </w:rPr>
        <w:t xml:space="preserve"> </w:t>
      </w:r>
      <w:bookmarkStart w:id="1" w:name="_GoBack"/>
      <w:bookmarkEnd w:id="1"/>
      <w:r w:rsidRPr="008E57EE">
        <w:rPr>
          <w:sz w:val="24"/>
          <w:szCs w:val="24"/>
        </w:rPr>
        <w:t>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680"/>
        <w:gridCol w:w="2476"/>
        <w:gridCol w:w="2413"/>
        <w:gridCol w:w="1315"/>
      </w:tblGrid>
      <w:tr w:rsidR="00D7038A" w:rsidRPr="00D83851" w:rsidTr="00AC478B">
        <w:trPr>
          <w:jc w:val="center"/>
        </w:trPr>
        <w:tc>
          <w:tcPr>
            <w:tcW w:w="1263" w:type="dxa"/>
          </w:tcPr>
          <w:p w:rsidR="00D7038A" w:rsidRPr="008E57EE" w:rsidRDefault="00D7038A" w:rsidP="00F2535C">
            <w:pPr>
              <w:jc w:val="center"/>
            </w:pPr>
            <w:proofErr w:type="spellStart"/>
            <w:r w:rsidRPr="008E57EE">
              <w:t>Номер</w:t>
            </w:r>
            <w:proofErr w:type="spellEnd"/>
            <w:r w:rsidR="00981BBB">
              <w:rPr>
                <w:lang w:val="ru-RU"/>
              </w:rPr>
              <w:t xml:space="preserve"> </w:t>
            </w:r>
            <w:proofErr w:type="spellStart"/>
            <w:r w:rsidRPr="008E57EE">
              <w:t>потока</w:t>
            </w:r>
            <w:proofErr w:type="spellEnd"/>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proofErr w:type="spellStart"/>
            <w:r w:rsidRPr="008E57EE">
              <w:t>Количество</w:t>
            </w:r>
            <w:proofErr w:type="spellEnd"/>
            <w:r w:rsidR="00981BBB">
              <w:rPr>
                <w:lang w:val="ru-RU"/>
              </w:rPr>
              <w:t xml:space="preserve"> </w:t>
            </w:r>
            <w:proofErr w:type="spellStart"/>
            <w:r w:rsidRPr="008E57EE">
              <w:t>уничтоженных</w:t>
            </w:r>
            <w:proofErr w:type="spellEnd"/>
            <w:r w:rsidR="00981BBB">
              <w:rPr>
                <w:lang w:val="ru-RU"/>
              </w:rPr>
              <w:t xml:space="preserve"> </w:t>
            </w:r>
            <w:proofErr w:type="spellStart"/>
            <w:r w:rsidRPr="008E57EE">
              <w:t>книжек</w:t>
            </w:r>
            <w:proofErr w:type="spellEnd"/>
          </w:p>
        </w:tc>
        <w:tc>
          <w:tcPr>
            <w:tcW w:w="2413" w:type="dxa"/>
          </w:tcPr>
          <w:p w:rsidR="00D7038A" w:rsidRPr="008E57EE" w:rsidRDefault="00D7038A" w:rsidP="00F2535C">
            <w:pPr>
              <w:jc w:val="center"/>
            </w:pPr>
            <w:proofErr w:type="spellStart"/>
            <w:r w:rsidRPr="008E57EE">
              <w:t>Инвентарные</w:t>
            </w:r>
            <w:proofErr w:type="spellEnd"/>
            <w:r w:rsidR="00981BBB">
              <w:rPr>
                <w:lang w:val="ru-RU"/>
              </w:rPr>
              <w:t xml:space="preserve"> </w:t>
            </w:r>
            <w:proofErr w:type="spellStart"/>
            <w:r w:rsidRPr="008E57EE">
              <w:t>номера</w:t>
            </w:r>
            <w:proofErr w:type="spellEnd"/>
            <w:r w:rsidR="00981BBB">
              <w:rPr>
                <w:lang w:val="ru-RU"/>
              </w:rPr>
              <w:t xml:space="preserve"> </w:t>
            </w:r>
            <w:proofErr w:type="spellStart"/>
            <w:r w:rsidRPr="008E57EE">
              <w:t>книжек</w:t>
            </w:r>
            <w:proofErr w:type="spellEnd"/>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 xml:space="preserve">(указать способ уничтожения - механическое измельчение или сжигание)  </w:t>
      </w:r>
      <w:proofErr w:type="gramStart"/>
      <w:r w:rsidRPr="008E57EE">
        <w:rPr>
          <w:sz w:val="22"/>
          <w:szCs w:val="24"/>
        </w:rPr>
        <w:t>в</w:t>
      </w:r>
      <w:proofErr w:type="gramEnd"/>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4B7BD7" w:rsidP="00D7038A">
      <w:pPr>
        <w:pStyle w:val="abzas"/>
        <w:ind w:firstLine="0"/>
        <w:jc w:val="left"/>
        <w:rPr>
          <w:sz w:val="22"/>
          <w:szCs w:val="24"/>
        </w:rPr>
      </w:pPr>
      <w:r>
        <w:rPr>
          <w:noProof/>
          <w:sz w:val="22"/>
          <w:szCs w:val="24"/>
        </w:rPr>
        <w:pict>
          <v:oval id="Oval 37" o:spid="_x0000_s1027" style="position:absolute;margin-left:427.55pt;margin-top:10.15pt;width:71.1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proofErr w:type="spellStart"/>
                  <w:r w:rsidRPr="007F6536">
                    <w:rPr>
                      <w:sz w:val="22"/>
                      <w:szCs w:val="26"/>
                    </w:rPr>
                    <w:t>Место</w:t>
                  </w:r>
                  <w:r w:rsidRPr="007F6536">
                    <w:rPr>
                      <w:sz w:val="22"/>
                      <w:szCs w:val="22"/>
                    </w:rPr>
                    <w:t>печати</w:t>
                  </w:r>
                  <w:proofErr w:type="spellEnd"/>
                </w:p>
              </w:txbxContent>
            </v:textbox>
          </v:oval>
        </w:pic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D83851"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D83851"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D83851"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D83851"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gramStart"/>
            <w:r w:rsidRPr="008E57EE">
              <w:rPr>
                <w:rFonts w:eastAsia="Times New Roman" w:cs="Times New Roman"/>
                <w:color w:val="auto"/>
                <w:sz w:val="20"/>
                <w:szCs w:val="20"/>
                <w:lang w:val="ru-RU" w:eastAsia="ru-RU" w:bidi="ar-SA"/>
              </w:rPr>
              <w:t>П</w:t>
            </w:r>
            <w:proofErr w:type="gramEnd"/>
            <w:r w:rsidRPr="008E57EE">
              <w:rPr>
                <w:rFonts w:eastAsia="Times New Roman" w:cs="Times New Roman"/>
                <w:color w:val="auto"/>
                <w:sz w:val="20"/>
                <w:szCs w:val="20"/>
                <w:lang w:val="ru-RU" w:eastAsia="ru-RU" w:bidi="ar-SA"/>
              </w:rPr>
              <w:t xml:space="preserve">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4C3AC0"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С решением апелляционной комиссии согласе</w:t>
            </w:r>
            <w:proofErr w:type="gramStart"/>
            <w:r w:rsidRPr="008E57EE">
              <w:rPr>
                <w:rFonts w:eastAsia="Times New Roman" w:cs="Times New Roman"/>
                <w:iCs/>
                <w:color w:val="auto"/>
                <w:sz w:val="22"/>
                <w:szCs w:val="22"/>
                <w:lang w:val="ru-RU" w:eastAsia="ru-RU" w:bidi="ar-SA"/>
              </w:rPr>
              <w:t>н(</w:t>
            </w:r>
            <w:proofErr w:type="gramEnd"/>
            <w:r w:rsidRPr="008E57EE">
              <w:rPr>
                <w:rFonts w:eastAsia="Times New Roman" w:cs="Times New Roman"/>
                <w:iCs/>
                <w:color w:val="auto"/>
                <w:sz w:val="22"/>
                <w:szCs w:val="22"/>
                <w:lang w:val="ru-RU" w:eastAsia="ru-RU" w:bidi="ar-SA"/>
              </w:rPr>
              <w:t xml:space="preserve">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w:t>
            </w:r>
            <w:proofErr w:type="gramStart"/>
            <w:r w:rsidRPr="008E57EE">
              <w:rPr>
                <w:rFonts w:eastAsia="Times New Roman" w:cs="Times New Roman"/>
                <w:color w:val="auto"/>
                <w:sz w:val="16"/>
                <w:szCs w:val="16"/>
                <w:lang w:val="ru-RU" w:eastAsia="ru-RU" w:bidi="ar-SA"/>
              </w:rPr>
              <w:t>поступающего</w:t>
            </w:r>
            <w:proofErr w:type="gramEnd"/>
            <w:r w:rsidRPr="008E57EE">
              <w:rPr>
                <w:rFonts w:eastAsia="Times New Roman" w:cs="Times New Roman"/>
                <w:color w:val="auto"/>
                <w:sz w:val="16"/>
                <w:szCs w:val="16"/>
                <w:lang w:val="ru-RU" w:eastAsia="ru-RU" w:bidi="ar-SA"/>
              </w:rPr>
              <w:t>)</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D83851"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D83851"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D83851"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gramStart"/>
            <w:r w:rsidRPr="008E57EE">
              <w:rPr>
                <w:rFonts w:eastAsia="Times New Roman" w:cs="Times New Roman"/>
                <w:color w:val="auto"/>
                <w:sz w:val="20"/>
                <w:szCs w:val="20"/>
                <w:lang w:val="ru-RU" w:eastAsia="ru-RU" w:bidi="ar-SA"/>
              </w:rPr>
              <w:t>П</w:t>
            </w:r>
            <w:proofErr w:type="gramEnd"/>
            <w:r w:rsidRPr="008E57EE">
              <w:rPr>
                <w:rFonts w:eastAsia="Times New Roman" w:cs="Times New Roman"/>
                <w:color w:val="auto"/>
                <w:sz w:val="20"/>
                <w:szCs w:val="20"/>
                <w:lang w:val="ru-RU" w:eastAsia="ru-RU" w:bidi="ar-SA"/>
              </w:rPr>
              <w:t xml:space="preserve">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roofErr w:type="spellStart"/>
            <w:r w:rsidRPr="008E57EE">
              <w:rPr>
                <w:rFonts w:eastAsia="Times New Roman" w:cs="Times New Roman"/>
                <w:color w:val="auto"/>
                <w:sz w:val="20"/>
                <w:szCs w:val="20"/>
                <w:lang w:val="ru-RU" w:eastAsia="ru-RU" w:bidi="ar-SA"/>
              </w:rPr>
              <w:t>Общепрофильная</w:t>
            </w:r>
            <w:proofErr w:type="spellEnd"/>
            <w:r w:rsidRPr="008E57EE">
              <w:rPr>
                <w:rFonts w:eastAsia="Times New Roman" w:cs="Times New Roman"/>
                <w:color w:val="auto"/>
                <w:sz w:val="20"/>
                <w:szCs w:val="20"/>
                <w:lang w:val="ru-RU" w:eastAsia="ru-RU" w:bidi="ar-SA"/>
              </w:rPr>
              <w:t xml:space="preserve">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4C3AC0"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С решением апелляционной комиссии согласе</w:t>
            </w:r>
            <w:proofErr w:type="gramStart"/>
            <w:r w:rsidRPr="008E57EE">
              <w:rPr>
                <w:rFonts w:eastAsia="Times New Roman" w:cs="Times New Roman"/>
                <w:iCs/>
                <w:color w:val="auto"/>
                <w:sz w:val="22"/>
                <w:szCs w:val="22"/>
                <w:lang w:val="ru-RU" w:eastAsia="ru-RU" w:bidi="ar-SA"/>
              </w:rPr>
              <w:t>н(</w:t>
            </w:r>
            <w:proofErr w:type="gramEnd"/>
            <w:r w:rsidRPr="008E57EE">
              <w:rPr>
                <w:rFonts w:eastAsia="Times New Roman" w:cs="Times New Roman"/>
                <w:iCs/>
                <w:color w:val="auto"/>
                <w:sz w:val="22"/>
                <w:szCs w:val="22"/>
                <w:lang w:val="ru-RU" w:eastAsia="ru-RU" w:bidi="ar-SA"/>
              </w:rPr>
              <w:t xml:space="preserve">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w:t>
            </w:r>
            <w:proofErr w:type="gramStart"/>
            <w:r w:rsidRPr="008E57EE">
              <w:rPr>
                <w:rFonts w:eastAsia="Times New Roman" w:cs="Times New Roman"/>
                <w:color w:val="auto"/>
                <w:sz w:val="16"/>
                <w:szCs w:val="16"/>
                <w:lang w:val="ru-RU" w:eastAsia="ru-RU" w:bidi="ar-SA"/>
              </w:rPr>
              <w:t>поступающего</w:t>
            </w:r>
            <w:proofErr w:type="gramEnd"/>
            <w:r w:rsidRPr="008E57EE">
              <w:rPr>
                <w:rFonts w:eastAsia="Times New Roman" w:cs="Times New Roman"/>
                <w:color w:val="auto"/>
                <w:sz w:val="16"/>
                <w:szCs w:val="16"/>
                <w:lang w:val="ru-RU" w:eastAsia="ru-RU" w:bidi="ar-SA"/>
              </w:rPr>
              <w:t>)</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D83851"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D83851"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Я не согласе</w:t>
            </w:r>
            <w:proofErr w:type="gramStart"/>
            <w:r w:rsidRPr="008E57EE">
              <w:rPr>
                <w:rFonts w:eastAsia="Times New Roman" w:cs="Times New Roman"/>
                <w:color w:val="auto"/>
                <w:sz w:val="26"/>
                <w:szCs w:val="26"/>
                <w:lang w:val="ru-RU" w:eastAsia="ru-RU" w:bidi="ar-SA"/>
              </w:rPr>
              <w:t>н(</w:t>
            </w:r>
            <w:proofErr w:type="gramEnd"/>
            <w:r w:rsidRPr="008E57EE">
              <w:rPr>
                <w:rFonts w:eastAsia="Times New Roman" w:cs="Times New Roman"/>
                <w:color w:val="auto"/>
                <w:sz w:val="26"/>
                <w:szCs w:val="26"/>
                <w:lang w:val="ru-RU" w:eastAsia="ru-RU" w:bidi="ar-SA"/>
              </w:rPr>
              <w:t xml:space="preserve">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roofErr w:type="spellStart"/>
            <w:proofErr w:type="gramStart"/>
            <w:r w:rsidRPr="008E57EE">
              <w:rPr>
                <w:rFonts w:eastAsia="Times New Roman" w:cs="Times New Roman"/>
                <w:color w:val="auto"/>
                <w:sz w:val="20"/>
                <w:szCs w:val="20"/>
                <w:lang w:val="ru-RU" w:eastAsia="ru-RU" w:bidi="ar-SA"/>
              </w:rPr>
              <w:t>апелля-ционной</w:t>
            </w:r>
            <w:proofErr w:type="spellEnd"/>
            <w:proofErr w:type="gramEnd"/>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4C3AC0"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С решением апелляционной комиссии согласе</w:t>
            </w:r>
            <w:proofErr w:type="gramStart"/>
            <w:r w:rsidRPr="008E57EE">
              <w:rPr>
                <w:rFonts w:eastAsia="Times New Roman" w:cs="Times New Roman"/>
                <w:iCs/>
                <w:color w:val="auto"/>
                <w:lang w:val="ru-RU" w:eastAsia="ru-RU" w:bidi="ar-SA"/>
              </w:rPr>
              <w:t>н(</w:t>
            </w:r>
            <w:proofErr w:type="gramEnd"/>
            <w:r w:rsidRPr="008E57EE">
              <w:rPr>
                <w:rFonts w:eastAsia="Times New Roman" w:cs="Times New Roman"/>
                <w:iCs/>
                <w:color w:val="auto"/>
                <w:lang w:val="ru-RU" w:eastAsia="ru-RU" w:bidi="ar-SA"/>
              </w:rPr>
              <w:t xml:space="preserve">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w:t>
            </w:r>
            <w:proofErr w:type="gramStart"/>
            <w:r w:rsidRPr="008E57EE">
              <w:rPr>
                <w:rFonts w:eastAsia="Times New Roman" w:cs="Times New Roman"/>
                <w:color w:val="auto"/>
                <w:sz w:val="18"/>
                <w:szCs w:val="18"/>
                <w:lang w:val="ru-RU" w:eastAsia="ru-RU" w:bidi="ar-SA"/>
              </w:rPr>
              <w:t>поступающего</w:t>
            </w:r>
            <w:proofErr w:type="gramEnd"/>
            <w:r w:rsidRPr="008E57EE">
              <w:rPr>
                <w:rFonts w:eastAsia="Times New Roman" w:cs="Times New Roman"/>
                <w:color w:val="auto"/>
                <w:sz w:val="18"/>
                <w:szCs w:val="18"/>
                <w:lang w:val="ru-RU" w:eastAsia="ru-RU" w:bidi="ar-SA"/>
              </w:rPr>
              <w:t>)</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w:t>
            </w: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4C3AC0"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proofErr w:type="gramStart"/>
            <w:r w:rsidRPr="008E57EE">
              <w:rPr>
                <w:rFonts w:eastAsia="Times New Roman" w:cs="Times New Roman"/>
                <w:color w:val="auto"/>
                <w:sz w:val="16"/>
                <w:szCs w:val="16"/>
                <w:lang w:val="ru-RU" w:eastAsia="ru-RU" w:bidi="ar-SA"/>
              </w:rPr>
              <w:t>(Ф.И.О. при его наличии)  председателя)</w:t>
            </w:r>
            <w:proofErr w:type="gramEnd"/>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 xml:space="preserve">Комплексное тестирование </w:t>
            </w:r>
            <w:proofErr w:type="spellStart"/>
            <w:r w:rsidRPr="008E57EE">
              <w:rPr>
                <w:rFonts w:eastAsia="Times New Roman" w:cs="Times New Roman"/>
                <w:bCs/>
                <w:color w:val="auto"/>
                <w:lang w:val="ru-RU" w:eastAsia="ru-RU" w:bidi="ar-SA"/>
              </w:rPr>
              <w:t>ТиПО</w:t>
            </w:r>
            <w:proofErr w:type="spellEnd"/>
          </w:p>
        </w:tc>
      </w:tr>
      <w:tr w:rsidR="00D7038A" w:rsidRPr="00D83851"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w:t>
            </w:r>
            <w:proofErr w:type="gramStart"/>
            <w:r w:rsidRPr="008E57EE">
              <w:rPr>
                <w:rFonts w:eastAsia="Times New Roman" w:cs="Times New Roman"/>
                <w:color w:val="auto"/>
                <w:sz w:val="26"/>
                <w:szCs w:val="26"/>
                <w:lang w:val="ru-RU" w:eastAsia="ru-RU" w:bidi="ar-SA"/>
              </w:rPr>
              <w:t>н(</w:t>
            </w:r>
            <w:proofErr w:type="gramEnd"/>
            <w:r w:rsidRPr="008E57EE">
              <w:rPr>
                <w:rFonts w:eastAsia="Times New Roman" w:cs="Times New Roman"/>
                <w:color w:val="auto"/>
                <w:sz w:val="26"/>
                <w:szCs w:val="26"/>
                <w:lang w:val="ru-RU" w:eastAsia="ru-RU" w:bidi="ar-SA"/>
              </w:rPr>
              <w:t>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тестового задания  по </w:t>
            </w:r>
            <w:proofErr w:type="spellStart"/>
            <w:r w:rsidRPr="008E57EE">
              <w:rPr>
                <w:rFonts w:eastAsia="Times New Roman" w:cs="Times New Roman"/>
                <w:color w:val="auto"/>
                <w:sz w:val="20"/>
                <w:szCs w:val="20"/>
                <w:lang w:val="ru-RU" w:eastAsia="ru-RU" w:bidi="ar-SA"/>
              </w:rPr>
              <w:t>общепрофильной</w:t>
            </w:r>
            <w:proofErr w:type="spellEnd"/>
            <w:r w:rsidRPr="008E57EE">
              <w:rPr>
                <w:rFonts w:eastAsia="Times New Roman" w:cs="Times New Roman"/>
                <w:color w:val="auto"/>
                <w:sz w:val="20"/>
                <w:szCs w:val="20"/>
                <w:lang w:val="ru-RU" w:eastAsia="ru-RU" w:bidi="ar-SA"/>
              </w:rPr>
              <w:t xml:space="preserve">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w:t>
            </w:r>
            <w:proofErr w:type="gramStart"/>
            <w:r w:rsidRPr="008E57EE">
              <w:rPr>
                <w:rFonts w:eastAsia="Times New Roman" w:cs="Times New Roman"/>
                <w:color w:val="auto"/>
                <w:sz w:val="22"/>
                <w:szCs w:val="22"/>
                <w:lang w:val="ru-RU" w:eastAsia="ru-RU" w:bidi="ar-SA"/>
              </w:rPr>
              <w:t>поступающего</w:t>
            </w:r>
            <w:proofErr w:type="gramEnd"/>
            <w:r w:rsidRPr="008E57EE">
              <w:rPr>
                <w:rFonts w:eastAsia="Times New Roman" w:cs="Times New Roman"/>
                <w:color w:val="auto"/>
                <w:sz w:val="22"/>
                <w:szCs w:val="22"/>
                <w:lang w:val="ru-RU" w:eastAsia="ru-RU" w:bidi="ar-SA"/>
              </w:rPr>
              <w:t xml:space="preserve">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4C3AC0"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С решением апелляционной комиссии согласе</w:t>
            </w:r>
            <w:proofErr w:type="gramStart"/>
            <w:r w:rsidRPr="008E57EE">
              <w:rPr>
                <w:rFonts w:eastAsia="Times New Roman" w:cs="Times New Roman"/>
                <w:iCs/>
                <w:color w:val="auto"/>
                <w:lang w:val="ru-RU" w:eastAsia="ru-RU" w:bidi="ar-SA"/>
              </w:rPr>
              <w:t>н(</w:t>
            </w:r>
            <w:proofErr w:type="gramEnd"/>
            <w:r w:rsidRPr="008E57EE">
              <w:rPr>
                <w:rFonts w:eastAsia="Times New Roman" w:cs="Times New Roman"/>
                <w:iCs/>
                <w:color w:val="auto"/>
                <w:lang w:val="ru-RU" w:eastAsia="ru-RU" w:bidi="ar-SA"/>
              </w:rPr>
              <w:t xml:space="preserve">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w:t>
            </w:r>
            <w:proofErr w:type="gramStart"/>
            <w:r w:rsidRPr="008E57EE">
              <w:rPr>
                <w:rFonts w:eastAsia="Times New Roman" w:cs="Times New Roman"/>
                <w:color w:val="auto"/>
                <w:sz w:val="18"/>
                <w:szCs w:val="18"/>
                <w:lang w:val="ru-RU" w:eastAsia="ru-RU" w:bidi="ar-SA"/>
              </w:rPr>
              <w:t>поступающего</w:t>
            </w:r>
            <w:proofErr w:type="gramEnd"/>
            <w:r w:rsidRPr="008E57EE">
              <w:rPr>
                <w:rFonts w:eastAsia="Times New Roman" w:cs="Times New Roman"/>
                <w:color w:val="auto"/>
                <w:sz w:val="18"/>
                <w:szCs w:val="18"/>
                <w:lang w:val="ru-RU" w:eastAsia="ru-RU" w:bidi="ar-SA"/>
              </w:rPr>
              <w:t>)</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w:t>
            </w:r>
            <w:proofErr w:type="spellStart"/>
            <w:r w:rsidRPr="008E57EE">
              <w:rPr>
                <w:rFonts w:eastAsia="Times New Roman" w:cs="Times New Roman"/>
                <w:iCs/>
                <w:color w:val="auto"/>
                <w:sz w:val="18"/>
                <w:szCs w:val="18"/>
                <w:lang w:val="ru-RU" w:eastAsia="ru-RU" w:bidi="ar-SA"/>
              </w:rPr>
              <w:t>апелл</w:t>
            </w: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омиссии</w:t>
            </w:r>
            <w:proofErr w:type="spellEnd"/>
            <w:r w:rsidRPr="008E57EE">
              <w:rPr>
                <w:rFonts w:eastAsia="Times New Roman" w:cs="Times New Roman"/>
                <w:iCs/>
                <w:color w:val="auto"/>
                <w:sz w:val="18"/>
                <w:szCs w:val="18"/>
                <w:lang w:val="ru-RU" w:eastAsia="ru-RU" w:bidi="ar-SA"/>
              </w:rPr>
              <w:t xml:space="preserve">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tblPr>
      <w:tblGrid>
        <w:gridCol w:w="697"/>
        <w:gridCol w:w="1394"/>
        <w:gridCol w:w="4531"/>
        <w:gridCol w:w="1641"/>
        <w:gridCol w:w="1517"/>
      </w:tblGrid>
      <w:tr w:rsidR="00D7038A" w:rsidRPr="00D83851"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D83851"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D83851"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w:t>
            </w:r>
            <w:proofErr w:type="gramStart"/>
            <w:r w:rsidRPr="008E57EE">
              <w:rPr>
                <w:rFonts w:eastAsia="Times New Roman" w:cs="Times New Roman"/>
                <w:color w:val="auto"/>
                <w:lang w:val="ru-RU" w:eastAsia="ru-RU" w:bidi="ar-SA"/>
              </w:rPr>
              <w:t>поступающего</w:t>
            </w:r>
            <w:proofErr w:type="gramEnd"/>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D83851"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6"/>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D83851"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D83851"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4C3AC0"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 xml:space="preserve">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tblPr>
            <w:tblGrid>
              <w:gridCol w:w="643"/>
            </w:tblGrid>
            <w:tr w:rsidR="00D7038A" w:rsidRPr="00D83851"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D83851"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D83851"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 xml:space="preserve">Протокол заседания апелляционной комиссии комплексного тестирования </w:t>
            </w:r>
            <w:proofErr w:type="spellStart"/>
            <w:r w:rsidRPr="008E57EE">
              <w:rPr>
                <w:rFonts w:eastAsia="Times New Roman" w:cs="Times New Roman"/>
                <w:bCs/>
                <w:color w:val="auto"/>
                <w:lang w:val="ru-RU" w:eastAsia="ru-RU" w:bidi="ar-SA"/>
              </w:rPr>
              <w:t>ТиПО</w:t>
            </w:r>
            <w:proofErr w:type="spellEnd"/>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roofErr w:type="spellStart"/>
            <w:r w:rsidRPr="008E57EE">
              <w:rPr>
                <w:rFonts w:eastAsia="Times New Roman" w:cs="Times New Roman"/>
                <w:color w:val="auto"/>
                <w:sz w:val="18"/>
                <w:szCs w:val="18"/>
                <w:lang w:val="ru-RU" w:eastAsia="ru-RU" w:bidi="ar-SA"/>
              </w:rPr>
              <w:t>Общепрофильная</w:t>
            </w:r>
            <w:proofErr w:type="spellEnd"/>
            <w:r w:rsidRPr="008E57EE">
              <w:rPr>
                <w:rFonts w:eastAsia="Times New Roman" w:cs="Times New Roman"/>
                <w:color w:val="auto"/>
                <w:sz w:val="18"/>
                <w:szCs w:val="18"/>
                <w:lang w:val="ru-RU" w:eastAsia="ru-RU" w:bidi="ar-SA"/>
              </w:rPr>
              <w:t xml:space="preserve">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4C3AC0"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roofErr w:type="gramStart"/>
            <w:r w:rsidRPr="008E57EE">
              <w:rPr>
                <w:rFonts w:eastAsia="Times New Roman" w:cs="Times New Roman"/>
                <w:iCs/>
                <w:color w:val="auto"/>
                <w:sz w:val="18"/>
                <w:szCs w:val="18"/>
                <w:lang w:val="ru-RU" w:eastAsia="ru-RU" w:bidi="ar-SA"/>
              </w:rPr>
              <w:t>К</w:t>
            </w:r>
            <w:proofErr w:type="gramEnd"/>
            <w:r w:rsidRPr="008E57EE">
              <w:rPr>
                <w:rFonts w:eastAsia="Times New Roman" w:cs="Times New Roman"/>
                <w:iCs/>
                <w:color w:val="auto"/>
                <w:sz w:val="18"/>
                <w:szCs w:val="18"/>
                <w:lang w:val="ru-RU" w:eastAsia="ru-RU" w:bidi="ar-SA"/>
              </w:rPr>
              <w:t xml:space="preserve">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64"/>
            </w:tblGrid>
            <w:tr w:rsidR="00D7038A" w:rsidRPr="00D83851"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D83851"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D83851"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D83851"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8"/>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D83851"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D83851"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D83851"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w:t>
            </w:r>
            <w:proofErr w:type="spellStart"/>
            <w:proofErr w:type="gramStart"/>
            <w:r w:rsidRPr="008E57EE">
              <w:rPr>
                <w:rFonts w:eastAsia="Times New Roman" w:cs="Times New Roman"/>
                <w:color w:val="auto"/>
                <w:sz w:val="20"/>
                <w:szCs w:val="20"/>
                <w:lang w:val="ru-RU" w:eastAsia="ru-RU" w:bidi="ar-SA"/>
              </w:rPr>
              <w:t>аудито-рии</w:t>
            </w:r>
            <w:proofErr w:type="spellEnd"/>
            <w:proofErr w:type="gramEnd"/>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D83851"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proofErr w:type="gramStart"/>
            <w:r w:rsidRPr="008E57EE">
              <w:rPr>
                <w:rFonts w:eastAsia="Times New Roman" w:cs="Times New Roman"/>
                <w:iCs/>
                <w:color w:val="auto"/>
                <w:sz w:val="18"/>
                <w:szCs w:val="18"/>
                <w:lang w:val="ru-RU" w:eastAsia="ru-RU" w:bidi="ar-SA"/>
              </w:rPr>
              <w:br/>
              <w:t>У</w:t>
            </w:r>
            <w:proofErr w:type="gramEnd"/>
            <w:r w:rsidRPr="008E57EE">
              <w:rPr>
                <w:rFonts w:eastAsia="Times New Roman" w:cs="Times New Roman"/>
                <w:iCs/>
                <w:color w:val="auto"/>
                <w:sz w:val="18"/>
                <w:szCs w:val="18"/>
                <w:lang w:val="ru-RU" w:eastAsia="ru-RU" w:bidi="ar-SA"/>
              </w:rPr>
              <w:t xml:space="preserve"> - количество удовлетворенных заданий по апелляции.</w:t>
            </w:r>
          </w:p>
        </w:tc>
      </w:tr>
      <w:tr w:rsidR="00D7038A" w:rsidRPr="00D83851"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D83851"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D83851"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D83851"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tblPr>
      <w:tblGrid>
        <w:gridCol w:w="580"/>
        <w:gridCol w:w="2020"/>
        <w:gridCol w:w="1120"/>
        <w:gridCol w:w="667"/>
        <w:gridCol w:w="1593"/>
        <w:gridCol w:w="580"/>
        <w:gridCol w:w="3283"/>
        <w:gridCol w:w="37"/>
        <w:gridCol w:w="234"/>
        <w:gridCol w:w="222"/>
        <w:gridCol w:w="1324"/>
        <w:gridCol w:w="3040"/>
        <w:gridCol w:w="54"/>
        <w:gridCol w:w="222"/>
      </w:tblGrid>
      <w:tr w:rsidR="00D7038A" w:rsidRPr="00D83851"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D83851"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Обоснование </w:t>
            </w:r>
            <w:proofErr w:type="gramStart"/>
            <w:r w:rsidRPr="008E57EE">
              <w:rPr>
                <w:rFonts w:eastAsia="Times New Roman" w:cs="Times New Roman"/>
                <w:color w:val="auto"/>
                <w:sz w:val="20"/>
                <w:szCs w:val="20"/>
                <w:lang w:val="ru-RU" w:eastAsia="ru-RU" w:bidi="ar-SA"/>
              </w:rPr>
              <w:t>апеллирующего</w:t>
            </w:r>
            <w:proofErr w:type="gramEnd"/>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D83851"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D83851"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D83851"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D83851"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D83851"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29"/>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Республикалық</w:t>
      </w:r>
      <w:r w:rsidR="00981BBB">
        <w:rPr>
          <w:sz w:val="28"/>
          <w:szCs w:val="28"/>
          <w:lang w:val="ru-RU"/>
        </w:rPr>
        <w:t xml:space="preserve"> </w:t>
      </w:r>
      <w:r w:rsidRPr="008E57EE">
        <w:rPr>
          <w:sz w:val="28"/>
          <w:szCs w:val="28"/>
          <w:lang w:val="ru-RU"/>
        </w:rPr>
        <w:t xml:space="preserve">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proofErr w:type="spellStart"/>
      <w:r w:rsidRPr="008E57EE">
        <w:rPr>
          <w:bCs/>
          <w:sz w:val="22"/>
          <w:szCs w:val="28"/>
        </w:rPr>
        <w:t>адани</w:t>
      </w:r>
      <w:proofErr w:type="spellEnd"/>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r w:rsidR="00D7038A" w:rsidRPr="008E57EE">
        <w:rPr>
          <w:sz w:val="28"/>
          <w:szCs w:val="28"/>
          <w:vertAlign w:val="superscript"/>
          <w:lang w:val="ru-RU"/>
        </w:rPr>
        <w:t>Қолы</w:t>
      </w:r>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 xml:space="preserve">Комиссия </w:t>
      </w:r>
      <w:proofErr w:type="gramStart"/>
      <w:r w:rsidRPr="008E57EE">
        <w:rPr>
          <w:sz w:val="28"/>
          <w:szCs w:val="28"/>
          <w:lang w:val="ru-RU"/>
        </w:rPr>
        <w:t>м</w:t>
      </w:r>
      <w:proofErr w:type="gramEnd"/>
      <w:r w:rsidRPr="008E57EE">
        <w:rPr>
          <w:sz w:val="28"/>
          <w:szCs w:val="28"/>
          <w:lang w:val="ru-RU"/>
        </w:rPr>
        <w:t>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0"/>
      <w:footerReference w:type="default" r:id="rId31"/>
      <w:headerReference w:type="first" r:id="rId32"/>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EFF" w:rsidRDefault="00067EFF">
      <w:r>
        <w:separator/>
      </w:r>
    </w:p>
  </w:endnote>
  <w:endnote w:type="continuationSeparator" w:id="0">
    <w:p w:rsidR="00067EFF" w:rsidRDefault="00067E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p w:rsidR="00116248" w:rsidRDefault="0011624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EFF" w:rsidRDefault="00067EFF">
      <w:r>
        <w:separator/>
      </w:r>
    </w:p>
  </w:footnote>
  <w:footnote w:type="continuationSeparator" w:id="0">
    <w:p w:rsidR="00067EFF" w:rsidRDefault="00067E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7377"/>
      <w:docPartObj>
        <w:docPartGallery w:val="Page Numbers (Top of Page)"/>
        <w:docPartUnique/>
      </w:docPartObj>
    </w:sdtPr>
    <w:sdtContent>
      <w:p w:rsidR="00116248" w:rsidRDefault="004B7BD7">
        <w:pPr>
          <w:pStyle w:val="af"/>
          <w:jc w:val="center"/>
        </w:pPr>
        <w:r>
          <w:fldChar w:fldCharType="begin"/>
        </w:r>
        <w:r w:rsidR="00116248">
          <w:instrText>PAGE   \* MERGEFORMAT</w:instrText>
        </w:r>
        <w:r>
          <w:fldChar w:fldCharType="separate"/>
        </w:r>
        <w:r w:rsidR="004C3AC0" w:rsidRPr="004C3AC0">
          <w:rPr>
            <w:noProof/>
            <w:lang w:val="ru-RU"/>
          </w:rPr>
          <w:t>2</w:t>
        </w:r>
        <w:r>
          <w:fldChar w:fldCharType="end"/>
        </w:r>
      </w:p>
    </w:sdtContent>
  </w:sdt>
  <w:p w:rsidR="00116248" w:rsidRPr="0033340F" w:rsidRDefault="00116248" w:rsidP="00F2535C">
    <w:pPr>
      <w:pStyle w:val="af"/>
      <w:jc w:val="center"/>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4B7BD7">
    <w:pPr>
      <w:pStyle w:val="af"/>
      <w:jc w:val="center"/>
    </w:pPr>
    <w:r>
      <w:fldChar w:fldCharType="begin"/>
    </w:r>
    <w:r w:rsidR="00116248">
      <w:instrText>PAGE   \* MERGEFORMAT</w:instrText>
    </w:r>
    <w:r>
      <w:fldChar w:fldCharType="separate"/>
    </w:r>
    <w:r w:rsidR="00116248" w:rsidRPr="00D7038A">
      <w:rPr>
        <w:noProof/>
        <w:lang w:val="ru-RU"/>
      </w:rPr>
      <w:t>19</w:t>
    </w:r>
    <w:r>
      <w:fldChar w:fldCharType="end"/>
    </w:r>
  </w:p>
  <w:p w:rsidR="00116248" w:rsidRDefault="00116248">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67EFF"/>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659F"/>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BD7"/>
    <w:rsid w:val="004B7CD7"/>
    <w:rsid w:val="004C11A9"/>
    <w:rsid w:val="004C1943"/>
    <w:rsid w:val="004C20AD"/>
    <w:rsid w:val="004C27A9"/>
    <w:rsid w:val="004C3AC0"/>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4F3"/>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6CC9"/>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0C8A"/>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165"/>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3851"/>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4F3"/>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rsid w:val="006E04F3"/>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6E04F3"/>
    <w:rPr>
      <w:sz w:val="28"/>
      <w:szCs w:val="34"/>
    </w:rPr>
  </w:style>
  <w:style w:type="character" w:customStyle="1" w:styleId="WW8Num4z2">
    <w:name w:val="WW8Num4z2"/>
    <w:rsid w:val="006E04F3"/>
    <w:rPr>
      <w:sz w:val="28"/>
      <w:szCs w:val="34"/>
    </w:rPr>
  </w:style>
  <w:style w:type="character" w:customStyle="1" w:styleId="WW8Num5z0">
    <w:name w:val="WW8Num5z0"/>
    <w:rsid w:val="006E04F3"/>
    <w:rPr>
      <w:sz w:val="28"/>
      <w:szCs w:val="34"/>
    </w:rPr>
  </w:style>
  <w:style w:type="character" w:customStyle="1" w:styleId="WW8Num6z2">
    <w:name w:val="WW8Num6z2"/>
    <w:rsid w:val="006E04F3"/>
    <w:rPr>
      <w:sz w:val="28"/>
      <w:szCs w:val="34"/>
    </w:rPr>
  </w:style>
  <w:style w:type="character" w:customStyle="1" w:styleId="WW8Num7z2">
    <w:name w:val="WW8Num7z2"/>
    <w:rsid w:val="006E04F3"/>
    <w:rPr>
      <w:sz w:val="28"/>
      <w:szCs w:val="34"/>
      <w:lang w:val="kk-KZ"/>
    </w:rPr>
  </w:style>
  <w:style w:type="character" w:customStyle="1" w:styleId="20">
    <w:name w:val="Основной шрифт абзаца2"/>
    <w:rsid w:val="006E04F3"/>
  </w:style>
  <w:style w:type="character" w:customStyle="1" w:styleId="Absatz-Standardschriftart">
    <w:name w:val="Absatz-Standardschriftart"/>
    <w:rsid w:val="006E04F3"/>
  </w:style>
  <w:style w:type="character" w:customStyle="1" w:styleId="WW8Num8z2">
    <w:name w:val="WW8Num8z2"/>
    <w:rsid w:val="006E04F3"/>
    <w:rPr>
      <w:sz w:val="28"/>
      <w:szCs w:val="34"/>
    </w:rPr>
  </w:style>
  <w:style w:type="character" w:customStyle="1" w:styleId="WW-Absatz-Standardschriftart">
    <w:name w:val="WW-Absatz-Standardschriftart"/>
    <w:rsid w:val="006E04F3"/>
  </w:style>
  <w:style w:type="character" w:customStyle="1" w:styleId="11">
    <w:name w:val="Основной шрифт абзаца1"/>
    <w:rsid w:val="006E04F3"/>
  </w:style>
  <w:style w:type="character" w:customStyle="1" w:styleId="s0">
    <w:name w:val="s0"/>
    <w:rsid w:val="006E04F3"/>
    <w:rPr>
      <w:rFonts w:ascii="Times New Roman" w:hAnsi="Times New Roman" w:cs="Times New Roman"/>
      <w:b w:val="0"/>
      <w:bCs w:val="0"/>
      <w:i w:val="0"/>
      <w:iCs w:val="0"/>
      <w:strike w:val="0"/>
      <w:dstrike w:val="0"/>
      <w:color w:val="000000"/>
      <w:sz w:val="28"/>
      <w:szCs w:val="28"/>
      <w:u w:val="none"/>
    </w:rPr>
  </w:style>
  <w:style w:type="character" w:styleId="a3">
    <w:name w:val="Hyperlink"/>
    <w:rsid w:val="006E04F3"/>
    <w:rPr>
      <w:rFonts w:ascii="Times New Roman" w:hAnsi="Times New Roman" w:cs="Times New Roman"/>
      <w:color w:val="333399"/>
      <w:u w:val="single"/>
    </w:rPr>
  </w:style>
  <w:style w:type="character" w:customStyle="1" w:styleId="WW8Num3z0">
    <w:name w:val="WW8Num3z0"/>
    <w:rsid w:val="006E04F3"/>
    <w:rPr>
      <w:sz w:val="28"/>
      <w:szCs w:val="34"/>
    </w:rPr>
  </w:style>
  <w:style w:type="character" w:customStyle="1" w:styleId="WW8Num5z2">
    <w:name w:val="WW8Num5z2"/>
    <w:rsid w:val="006E04F3"/>
    <w:rPr>
      <w:sz w:val="28"/>
      <w:szCs w:val="34"/>
    </w:rPr>
  </w:style>
  <w:style w:type="character" w:customStyle="1" w:styleId="a4">
    <w:name w:val="Символ нумерации"/>
    <w:rsid w:val="006E04F3"/>
  </w:style>
  <w:style w:type="character" w:styleId="a5">
    <w:name w:val="page number"/>
    <w:basedOn w:val="20"/>
    <w:semiHidden/>
    <w:rsid w:val="006E04F3"/>
  </w:style>
  <w:style w:type="paragraph" w:customStyle="1" w:styleId="a6">
    <w:name w:val="Заголовок"/>
    <w:basedOn w:val="a"/>
    <w:next w:val="a7"/>
    <w:rsid w:val="006E04F3"/>
    <w:pPr>
      <w:keepNext/>
      <w:spacing w:before="240" w:after="120"/>
    </w:pPr>
    <w:rPr>
      <w:rFonts w:ascii="Arial" w:hAnsi="Arial"/>
      <w:sz w:val="28"/>
      <w:szCs w:val="28"/>
    </w:rPr>
  </w:style>
  <w:style w:type="paragraph" w:styleId="a7">
    <w:name w:val="Body Text"/>
    <w:basedOn w:val="a"/>
    <w:link w:val="a8"/>
    <w:rsid w:val="006E04F3"/>
    <w:pPr>
      <w:jc w:val="both"/>
    </w:pPr>
  </w:style>
  <w:style w:type="paragraph" w:styleId="a9">
    <w:name w:val="List"/>
    <w:basedOn w:val="a7"/>
    <w:rsid w:val="006E04F3"/>
    <w:rPr>
      <w:rFonts w:ascii="Arial" w:hAnsi="Arial"/>
    </w:rPr>
  </w:style>
  <w:style w:type="paragraph" w:customStyle="1" w:styleId="21">
    <w:name w:val="Название2"/>
    <w:basedOn w:val="a"/>
    <w:rsid w:val="006E04F3"/>
    <w:pPr>
      <w:suppressLineNumbers/>
      <w:spacing w:before="120" w:after="120"/>
    </w:pPr>
    <w:rPr>
      <w:rFonts w:ascii="Arial" w:hAnsi="Arial"/>
      <w:i/>
      <w:iCs/>
      <w:sz w:val="20"/>
    </w:rPr>
  </w:style>
  <w:style w:type="paragraph" w:customStyle="1" w:styleId="22">
    <w:name w:val="Указатель2"/>
    <w:basedOn w:val="a"/>
    <w:rsid w:val="006E04F3"/>
    <w:pPr>
      <w:suppressLineNumbers/>
    </w:pPr>
    <w:rPr>
      <w:rFonts w:ascii="Arial" w:hAnsi="Arial"/>
    </w:rPr>
  </w:style>
  <w:style w:type="paragraph" w:customStyle="1" w:styleId="12">
    <w:name w:val="Название1"/>
    <w:basedOn w:val="a"/>
    <w:rsid w:val="006E04F3"/>
    <w:pPr>
      <w:suppressLineNumbers/>
      <w:spacing w:before="120" w:after="120"/>
    </w:pPr>
    <w:rPr>
      <w:rFonts w:ascii="Arial" w:hAnsi="Arial"/>
      <w:i/>
      <w:iCs/>
      <w:sz w:val="20"/>
    </w:rPr>
  </w:style>
  <w:style w:type="paragraph" w:customStyle="1" w:styleId="13">
    <w:name w:val="Указатель1"/>
    <w:basedOn w:val="a"/>
    <w:rsid w:val="006E04F3"/>
    <w:pPr>
      <w:suppressLineNumbers/>
    </w:pPr>
    <w:rPr>
      <w:rFonts w:ascii="Arial" w:hAnsi="Arial"/>
    </w:rPr>
  </w:style>
  <w:style w:type="paragraph" w:styleId="aa">
    <w:name w:val="Title"/>
    <w:basedOn w:val="a6"/>
    <w:next w:val="ab"/>
    <w:qFormat/>
    <w:rsid w:val="006E04F3"/>
  </w:style>
  <w:style w:type="paragraph" w:styleId="ab">
    <w:name w:val="Subtitle"/>
    <w:basedOn w:val="a6"/>
    <w:next w:val="a7"/>
    <w:qFormat/>
    <w:rsid w:val="006E04F3"/>
    <w:pPr>
      <w:jc w:val="center"/>
    </w:pPr>
    <w:rPr>
      <w:i/>
      <w:iCs/>
    </w:rPr>
  </w:style>
  <w:style w:type="paragraph" w:styleId="ac">
    <w:name w:val="Body Text Indent"/>
    <w:basedOn w:val="a"/>
    <w:semiHidden/>
    <w:rsid w:val="006E04F3"/>
    <w:pPr>
      <w:spacing w:after="120"/>
      <w:ind w:left="283"/>
    </w:pPr>
  </w:style>
  <w:style w:type="paragraph" w:styleId="ad">
    <w:name w:val="footer"/>
    <w:basedOn w:val="a"/>
    <w:uiPriority w:val="99"/>
    <w:rsid w:val="006E04F3"/>
    <w:pPr>
      <w:tabs>
        <w:tab w:val="center" w:pos="4677"/>
        <w:tab w:val="right" w:pos="9355"/>
      </w:tabs>
    </w:pPr>
  </w:style>
  <w:style w:type="paragraph" w:customStyle="1" w:styleId="ae">
    <w:name w:val="Содержимое врезки"/>
    <w:basedOn w:val="a7"/>
    <w:rsid w:val="006E04F3"/>
  </w:style>
  <w:style w:type="paragraph" w:styleId="af">
    <w:name w:val="header"/>
    <w:basedOn w:val="a"/>
    <w:link w:val="af0"/>
    <w:uiPriority w:val="99"/>
    <w:rsid w:val="006E04F3"/>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tcenter.kz"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jl:30180256.100%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jl:30180256.100%20"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jl:30180256.100%20" TargetMode="External"/><Relationship Id="rId28" Type="http://schemas.openxmlformats.org/officeDocument/2006/relationships/footer" Target="footer5.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header" Target="header2.xml"/><Relationship Id="rId22" Type="http://schemas.openxmlformats.org/officeDocument/2006/relationships/hyperlink" Target="jl:30180256.100%20" TargetMode="External"/><Relationship Id="rId27" Type="http://schemas.openxmlformats.org/officeDocument/2006/relationships/image" Target="media/image6.png"/><Relationship Id="rId30" Type="http://schemas.openxmlformats.org/officeDocument/2006/relationships/header" Target="header4.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43AF0-D38A-400A-BC8C-5F90D0BB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10804</Words>
  <Characters>61584</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72244</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Ольга</cp:lastModifiedBy>
  <cp:revision>9</cp:revision>
  <cp:lastPrinted>2017-06-02T17:32:00Z</cp:lastPrinted>
  <dcterms:created xsi:type="dcterms:W3CDTF">2017-05-29T05:39:00Z</dcterms:created>
  <dcterms:modified xsi:type="dcterms:W3CDTF">2017-06-18T17:59:00Z</dcterms:modified>
</cp:coreProperties>
</file>