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650" w:rsidRPr="009E41C2" w:rsidRDefault="007C7088" w:rsidP="00160EFD">
      <w:pPr>
        <w:pStyle w:val="a3"/>
        <w:spacing w:line="276" w:lineRule="auto"/>
        <w:jc w:val="both"/>
        <w:rPr>
          <w:rFonts w:ascii="Times New Roman" w:hAnsi="Times New Roman" w:cs="Times New Roman"/>
          <w:sz w:val="17"/>
          <w:szCs w:val="17"/>
          <w:lang w:val="kk-KZ"/>
        </w:rPr>
      </w:pPr>
      <w:r w:rsidRPr="009E41C2">
        <w:rPr>
          <w:sz w:val="17"/>
          <w:szCs w:val="17"/>
          <w:lang w:val="kk-KZ"/>
        </w:rPr>
        <w:t xml:space="preserve">        </w:t>
      </w:r>
      <w:r w:rsidR="00016497" w:rsidRPr="009E41C2">
        <w:rPr>
          <w:rFonts w:ascii="Times New Roman" w:hAnsi="Times New Roman" w:cs="Times New Roman"/>
          <w:sz w:val="17"/>
          <w:szCs w:val="17"/>
          <w:lang w:val="kk-KZ"/>
        </w:rPr>
        <w:t>Институт</w:t>
      </w:r>
      <w:r w:rsidR="004514E2" w:rsidRPr="009E41C2">
        <w:rPr>
          <w:rFonts w:ascii="Times New Roman" w:hAnsi="Times New Roman" w:cs="Times New Roman"/>
          <w:sz w:val="17"/>
          <w:szCs w:val="17"/>
          <w:lang w:val="kk-KZ"/>
        </w:rPr>
        <w:t xml:space="preserve"> (факультет)</w:t>
      </w:r>
      <w:r w:rsidR="00016497" w:rsidRPr="009E41C2">
        <w:rPr>
          <w:rFonts w:ascii="Times New Roman" w:hAnsi="Times New Roman" w:cs="Times New Roman"/>
          <w:sz w:val="17"/>
          <w:szCs w:val="17"/>
        </w:rPr>
        <w:t xml:space="preserve"> осуществляет подготовку специалистов по химии</w:t>
      </w:r>
      <w:r w:rsidR="00016497" w:rsidRPr="009E41C2">
        <w:rPr>
          <w:rFonts w:ascii="Times New Roman" w:hAnsi="Times New Roman" w:cs="Times New Roman"/>
          <w:sz w:val="17"/>
          <w:szCs w:val="17"/>
          <w:lang w:val="kk-KZ"/>
        </w:rPr>
        <w:t>,</w:t>
      </w:r>
      <w:r w:rsidR="00016497" w:rsidRPr="009E41C2">
        <w:rPr>
          <w:rFonts w:ascii="Times New Roman" w:hAnsi="Times New Roman" w:cs="Times New Roman"/>
          <w:sz w:val="17"/>
          <w:szCs w:val="17"/>
        </w:rPr>
        <w:t xml:space="preserve"> биологии</w:t>
      </w:r>
      <w:r w:rsidR="00016497" w:rsidRPr="009E41C2">
        <w:rPr>
          <w:rFonts w:ascii="Times New Roman" w:hAnsi="Times New Roman" w:cs="Times New Roman"/>
          <w:sz w:val="17"/>
          <w:szCs w:val="17"/>
          <w:lang w:val="kk-KZ"/>
        </w:rPr>
        <w:t>, географии, экологии и туризму.</w:t>
      </w:r>
      <w:r w:rsidR="00016497" w:rsidRPr="009E41C2">
        <w:rPr>
          <w:rFonts w:ascii="Times New Roman" w:hAnsi="Times New Roman" w:cs="Times New Roman"/>
          <w:sz w:val="17"/>
          <w:szCs w:val="17"/>
        </w:rPr>
        <w:t xml:space="preserve"> </w:t>
      </w:r>
      <w:r w:rsidR="00016497" w:rsidRPr="009E41C2">
        <w:rPr>
          <w:rFonts w:ascii="Times New Roman" w:hAnsi="Times New Roman" w:cs="Times New Roman"/>
          <w:sz w:val="17"/>
          <w:szCs w:val="17"/>
          <w:lang w:val="kk-KZ"/>
        </w:rPr>
        <w:t>В институте</w:t>
      </w:r>
      <w:r w:rsidR="00016497" w:rsidRPr="009E41C2">
        <w:rPr>
          <w:rFonts w:ascii="Times New Roman" w:hAnsi="Times New Roman" w:cs="Times New Roman"/>
          <w:sz w:val="17"/>
          <w:szCs w:val="17"/>
        </w:rPr>
        <w:t xml:space="preserve"> работают более </w:t>
      </w:r>
      <w:r w:rsidR="009279DF" w:rsidRPr="009E41C2">
        <w:rPr>
          <w:rFonts w:ascii="Times New Roman" w:hAnsi="Times New Roman" w:cs="Times New Roman"/>
          <w:sz w:val="17"/>
          <w:szCs w:val="17"/>
          <w:lang w:val="kk-KZ"/>
        </w:rPr>
        <w:t>113</w:t>
      </w:r>
      <w:r w:rsidR="00016497" w:rsidRPr="009E41C2">
        <w:rPr>
          <w:rFonts w:ascii="Times New Roman" w:hAnsi="Times New Roman" w:cs="Times New Roman"/>
          <w:sz w:val="17"/>
          <w:szCs w:val="17"/>
          <w:lang w:val="kk-KZ"/>
        </w:rPr>
        <w:t xml:space="preserve"> </w:t>
      </w:r>
      <w:r w:rsidR="00016497" w:rsidRPr="009E41C2">
        <w:rPr>
          <w:rFonts w:ascii="Times New Roman" w:hAnsi="Times New Roman" w:cs="Times New Roman"/>
          <w:sz w:val="17"/>
          <w:szCs w:val="17"/>
        </w:rPr>
        <w:t xml:space="preserve">профессоров, доцентов и преподавателей. Из них </w:t>
      </w:r>
      <w:r w:rsidR="00016497" w:rsidRPr="009E41C2">
        <w:rPr>
          <w:rFonts w:ascii="Times New Roman" w:hAnsi="Times New Roman" w:cs="Times New Roman"/>
          <w:sz w:val="17"/>
          <w:szCs w:val="17"/>
          <w:lang w:val="kk-KZ"/>
        </w:rPr>
        <w:t xml:space="preserve">12 </w:t>
      </w:r>
      <w:r w:rsidR="00016497" w:rsidRPr="009E41C2">
        <w:rPr>
          <w:rFonts w:ascii="Times New Roman" w:hAnsi="Times New Roman" w:cs="Times New Roman"/>
          <w:sz w:val="17"/>
          <w:szCs w:val="17"/>
        </w:rPr>
        <w:t>докторов и 58 кандидат</w:t>
      </w:r>
      <w:r w:rsidR="00D7756D" w:rsidRPr="009E41C2">
        <w:rPr>
          <w:rFonts w:ascii="Times New Roman" w:hAnsi="Times New Roman" w:cs="Times New Roman"/>
          <w:sz w:val="17"/>
          <w:szCs w:val="17"/>
        </w:rPr>
        <w:t>ов</w:t>
      </w:r>
      <w:r w:rsidR="00016497" w:rsidRPr="009E41C2">
        <w:rPr>
          <w:rFonts w:ascii="Times New Roman" w:hAnsi="Times New Roman" w:cs="Times New Roman"/>
          <w:sz w:val="17"/>
          <w:szCs w:val="17"/>
        </w:rPr>
        <w:t xml:space="preserve"> наук</w:t>
      </w:r>
      <w:r w:rsidR="00016497" w:rsidRPr="009E41C2">
        <w:rPr>
          <w:rFonts w:ascii="Times New Roman" w:hAnsi="Times New Roman" w:cs="Times New Roman"/>
          <w:sz w:val="17"/>
          <w:szCs w:val="17"/>
          <w:lang w:val="kk-KZ"/>
        </w:rPr>
        <w:t xml:space="preserve"> и т.д. </w:t>
      </w:r>
      <w:r w:rsidR="00016497" w:rsidRPr="009E41C2">
        <w:rPr>
          <w:rFonts w:ascii="Times New Roman" w:hAnsi="Times New Roman" w:cs="Times New Roman"/>
          <w:sz w:val="17"/>
          <w:szCs w:val="17"/>
        </w:rPr>
        <w:t xml:space="preserve">Большинство из них являются авторами учебников и учебно-методических пособий по </w:t>
      </w:r>
      <w:proofErr w:type="spellStart"/>
      <w:proofErr w:type="gramStart"/>
      <w:r w:rsidR="00D7756D" w:rsidRPr="009E41C2">
        <w:rPr>
          <w:rFonts w:ascii="Times New Roman" w:hAnsi="Times New Roman" w:cs="Times New Roman"/>
          <w:sz w:val="17"/>
          <w:szCs w:val="17"/>
        </w:rPr>
        <w:t>по</w:t>
      </w:r>
      <w:proofErr w:type="spellEnd"/>
      <w:proofErr w:type="gramEnd"/>
      <w:r w:rsidR="00D7756D" w:rsidRPr="009E41C2">
        <w:rPr>
          <w:rFonts w:ascii="Times New Roman" w:hAnsi="Times New Roman" w:cs="Times New Roman"/>
          <w:sz w:val="17"/>
          <w:szCs w:val="17"/>
        </w:rPr>
        <w:t xml:space="preserve"> географии, биологии и химии </w:t>
      </w:r>
      <w:r w:rsidR="00016497" w:rsidRPr="009E41C2">
        <w:rPr>
          <w:rFonts w:ascii="Times New Roman" w:hAnsi="Times New Roman" w:cs="Times New Roman"/>
          <w:sz w:val="17"/>
          <w:szCs w:val="17"/>
        </w:rPr>
        <w:t>для высших учебных заведений</w:t>
      </w:r>
      <w:r w:rsidR="00016497" w:rsidRPr="009E41C2">
        <w:rPr>
          <w:rFonts w:ascii="Times New Roman" w:hAnsi="Times New Roman" w:cs="Times New Roman"/>
          <w:sz w:val="17"/>
          <w:szCs w:val="17"/>
          <w:lang w:val="kk-KZ"/>
        </w:rPr>
        <w:t>,  а также авторами</w:t>
      </w:r>
      <w:r w:rsidR="00016497" w:rsidRPr="009E41C2">
        <w:rPr>
          <w:rFonts w:ascii="Times New Roman" w:hAnsi="Times New Roman" w:cs="Times New Roman"/>
          <w:sz w:val="17"/>
          <w:szCs w:val="17"/>
        </w:rPr>
        <w:t xml:space="preserve"> </w:t>
      </w:r>
      <w:r w:rsidR="00016497" w:rsidRPr="009E41C2">
        <w:rPr>
          <w:rFonts w:ascii="Times New Roman" w:hAnsi="Times New Roman" w:cs="Times New Roman"/>
          <w:sz w:val="17"/>
          <w:szCs w:val="17"/>
          <w:lang w:val="kk-KZ"/>
        </w:rPr>
        <w:t xml:space="preserve">учебников </w:t>
      </w:r>
      <w:r w:rsidR="00016497" w:rsidRPr="009E41C2">
        <w:rPr>
          <w:rFonts w:ascii="Times New Roman" w:hAnsi="Times New Roman" w:cs="Times New Roman"/>
          <w:sz w:val="17"/>
          <w:szCs w:val="17"/>
        </w:rPr>
        <w:t>для общеобразовательных школ по дисциплинам</w:t>
      </w:r>
      <w:r w:rsidR="00016497" w:rsidRPr="009E41C2">
        <w:rPr>
          <w:rFonts w:ascii="Times New Roman" w:hAnsi="Times New Roman" w:cs="Times New Roman"/>
          <w:sz w:val="17"/>
          <w:szCs w:val="17"/>
          <w:lang w:val="kk-KZ"/>
        </w:rPr>
        <w:t xml:space="preserve"> </w:t>
      </w:r>
      <w:r w:rsidR="00D7756D" w:rsidRPr="009E41C2">
        <w:rPr>
          <w:rFonts w:ascii="Times New Roman" w:hAnsi="Times New Roman" w:cs="Times New Roman"/>
          <w:sz w:val="17"/>
          <w:szCs w:val="17"/>
          <w:lang w:val="kk-KZ"/>
        </w:rPr>
        <w:t>«Естествознание</w:t>
      </w:r>
      <w:r w:rsidR="003F4650" w:rsidRPr="009E41C2">
        <w:rPr>
          <w:rFonts w:ascii="Times New Roman" w:hAnsi="Times New Roman" w:cs="Times New Roman"/>
          <w:sz w:val="17"/>
          <w:szCs w:val="17"/>
          <w:lang w:val="kk-KZ"/>
        </w:rPr>
        <w:t>»</w:t>
      </w:r>
      <w:r w:rsidR="00D7756D" w:rsidRPr="009E41C2">
        <w:rPr>
          <w:rFonts w:ascii="Times New Roman" w:hAnsi="Times New Roman" w:cs="Times New Roman"/>
          <w:sz w:val="17"/>
          <w:szCs w:val="17"/>
          <w:lang w:val="kk-KZ"/>
        </w:rPr>
        <w:t xml:space="preserve">, </w:t>
      </w:r>
      <w:r w:rsidR="00016497" w:rsidRPr="009E41C2">
        <w:rPr>
          <w:rFonts w:ascii="Times New Roman" w:hAnsi="Times New Roman" w:cs="Times New Roman"/>
          <w:sz w:val="17"/>
          <w:szCs w:val="17"/>
          <w:lang w:val="kk-KZ"/>
        </w:rPr>
        <w:t>«География»,</w:t>
      </w:r>
      <w:r w:rsidR="00016497" w:rsidRPr="009E41C2">
        <w:rPr>
          <w:rFonts w:ascii="Times New Roman" w:hAnsi="Times New Roman" w:cs="Times New Roman"/>
          <w:sz w:val="17"/>
          <w:szCs w:val="17"/>
        </w:rPr>
        <w:t xml:space="preserve"> «Биология»</w:t>
      </w:r>
      <w:r w:rsidR="003F4650" w:rsidRPr="009E41C2">
        <w:rPr>
          <w:rFonts w:ascii="Times New Roman" w:hAnsi="Times New Roman" w:cs="Times New Roman"/>
          <w:sz w:val="17"/>
          <w:szCs w:val="17"/>
          <w:lang w:val="kk-KZ"/>
        </w:rPr>
        <w:t xml:space="preserve"> и</w:t>
      </w:r>
      <w:r w:rsidR="00016497" w:rsidRPr="009E41C2">
        <w:rPr>
          <w:rFonts w:ascii="Times New Roman" w:hAnsi="Times New Roman" w:cs="Times New Roman"/>
          <w:sz w:val="17"/>
          <w:szCs w:val="17"/>
        </w:rPr>
        <w:t xml:space="preserve"> «Химия»</w:t>
      </w:r>
      <w:r w:rsidR="00016497" w:rsidRPr="009E41C2">
        <w:rPr>
          <w:rFonts w:ascii="Times New Roman" w:hAnsi="Times New Roman" w:cs="Times New Roman"/>
          <w:sz w:val="17"/>
          <w:szCs w:val="17"/>
          <w:lang w:val="kk-KZ"/>
        </w:rPr>
        <w:t>.</w:t>
      </w:r>
      <w:r w:rsidR="00016497" w:rsidRPr="009E41C2">
        <w:rPr>
          <w:rFonts w:ascii="Times New Roman" w:hAnsi="Times New Roman" w:cs="Times New Roman"/>
          <w:sz w:val="17"/>
          <w:szCs w:val="17"/>
        </w:rPr>
        <w:t xml:space="preserve"> </w:t>
      </w:r>
      <w:r w:rsidR="00160EFD" w:rsidRPr="009E41C2">
        <w:rPr>
          <w:rFonts w:ascii="Times New Roman" w:hAnsi="Times New Roman" w:cs="Times New Roman"/>
          <w:sz w:val="17"/>
          <w:szCs w:val="17"/>
          <w:lang w:val="kk-KZ"/>
        </w:rPr>
        <w:t xml:space="preserve">Профессорско-преподавательский состав института проходил обучение и курсы повышения квалификации в </w:t>
      </w:r>
      <w:proofErr w:type="spellStart"/>
      <w:r w:rsidR="00160EFD" w:rsidRPr="009E41C2">
        <w:rPr>
          <w:rFonts w:ascii="Times New Roman" w:hAnsi="Times New Roman" w:cs="Times New Roman"/>
          <w:sz w:val="17"/>
          <w:szCs w:val="17"/>
        </w:rPr>
        <w:t>Национальн</w:t>
      </w:r>
      <w:proofErr w:type="spellEnd"/>
      <w:r w:rsidR="00160EFD" w:rsidRPr="009E41C2">
        <w:rPr>
          <w:rFonts w:ascii="Times New Roman" w:hAnsi="Times New Roman" w:cs="Times New Roman"/>
          <w:sz w:val="17"/>
          <w:szCs w:val="17"/>
          <w:lang w:val="kk-KZ"/>
        </w:rPr>
        <w:t>ом</w:t>
      </w:r>
      <w:r w:rsidR="00160EFD" w:rsidRPr="009E41C2">
        <w:rPr>
          <w:rFonts w:ascii="Times New Roman" w:hAnsi="Times New Roman" w:cs="Times New Roman"/>
          <w:sz w:val="17"/>
          <w:szCs w:val="17"/>
        </w:rPr>
        <w:t xml:space="preserve"> центр</w:t>
      </w:r>
      <w:r w:rsidR="00160EFD" w:rsidRPr="009E41C2">
        <w:rPr>
          <w:rFonts w:ascii="Times New Roman" w:hAnsi="Times New Roman" w:cs="Times New Roman"/>
          <w:sz w:val="17"/>
          <w:szCs w:val="17"/>
          <w:lang w:val="kk-KZ"/>
        </w:rPr>
        <w:t>е</w:t>
      </w:r>
      <w:r w:rsidR="00160EFD" w:rsidRPr="009E41C2">
        <w:rPr>
          <w:rFonts w:ascii="Times New Roman" w:hAnsi="Times New Roman" w:cs="Times New Roman"/>
          <w:sz w:val="17"/>
          <w:szCs w:val="17"/>
        </w:rPr>
        <w:t xml:space="preserve"> повышения квалификации «</w:t>
      </w:r>
      <w:r w:rsidR="00160EFD" w:rsidRPr="009E41C2">
        <w:rPr>
          <w:rFonts w:ascii="Times New Roman" w:hAnsi="Times New Roman" w:cs="Times New Roman"/>
          <w:bCs/>
          <w:sz w:val="17"/>
          <w:szCs w:val="17"/>
        </w:rPr>
        <w:t>Өрлеу</w:t>
      </w:r>
      <w:r w:rsidR="00160EFD" w:rsidRPr="009E41C2">
        <w:rPr>
          <w:rFonts w:ascii="Times New Roman" w:hAnsi="Times New Roman" w:cs="Times New Roman"/>
          <w:sz w:val="17"/>
          <w:szCs w:val="17"/>
        </w:rPr>
        <w:t>»</w:t>
      </w:r>
      <w:r w:rsidR="00D06807" w:rsidRPr="009E41C2">
        <w:rPr>
          <w:rFonts w:ascii="Times New Roman" w:hAnsi="Times New Roman" w:cs="Times New Roman"/>
          <w:sz w:val="17"/>
          <w:szCs w:val="17"/>
          <w:lang w:val="kk-KZ"/>
        </w:rPr>
        <w:t>,</w:t>
      </w:r>
      <w:r w:rsidR="00160EFD" w:rsidRPr="009E41C2">
        <w:rPr>
          <w:sz w:val="17"/>
          <w:szCs w:val="17"/>
        </w:rPr>
        <w:t xml:space="preserve"> </w:t>
      </w:r>
      <w:r w:rsidR="00160EFD" w:rsidRPr="009E41C2">
        <w:rPr>
          <w:rFonts w:ascii="Times New Roman" w:hAnsi="Times New Roman" w:cs="Times New Roman"/>
          <w:bCs/>
          <w:sz w:val="17"/>
          <w:szCs w:val="17"/>
        </w:rPr>
        <w:t>Центр</w:t>
      </w:r>
      <w:r w:rsidR="00160EFD" w:rsidRPr="009E41C2">
        <w:rPr>
          <w:rFonts w:ascii="Times New Roman" w:hAnsi="Times New Roman" w:cs="Times New Roman"/>
          <w:bCs/>
          <w:sz w:val="17"/>
          <w:szCs w:val="17"/>
          <w:lang w:val="kk-KZ"/>
        </w:rPr>
        <w:t>е</w:t>
      </w:r>
      <w:r w:rsidR="00160EFD" w:rsidRPr="009E41C2">
        <w:rPr>
          <w:rFonts w:ascii="Times New Roman" w:hAnsi="Times New Roman" w:cs="Times New Roman"/>
          <w:sz w:val="17"/>
          <w:szCs w:val="17"/>
        </w:rPr>
        <w:t xml:space="preserve"> педагогического </w:t>
      </w:r>
      <w:r w:rsidR="00160EFD" w:rsidRPr="009E41C2">
        <w:rPr>
          <w:rFonts w:ascii="Times New Roman" w:hAnsi="Times New Roman" w:cs="Times New Roman"/>
          <w:bCs/>
          <w:sz w:val="17"/>
          <w:szCs w:val="17"/>
        </w:rPr>
        <w:t>мастерства</w:t>
      </w:r>
      <w:r w:rsidR="00160EFD" w:rsidRPr="009E41C2">
        <w:rPr>
          <w:rFonts w:ascii="Times New Roman" w:hAnsi="Times New Roman" w:cs="Times New Roman"/>
          <w:sz w:val="17"/>
          <w:szCs w:val="17"/>
        </w:rPr>
        <w:t xml:space="preserve"> при АОО «Назарбаев Интеллектуальные школы»</w:t>
      </w:r>
      <w:r w:rsidR="00160EFD" w:rsidRPr="009E41C2">
        <w:rPr>
          <w:rFonts w:ascii="Times New Roman" w:hAnsi="Times New Roman" w:cs="Times New Roman"/>
          <w:sz w:val="17"/>
          <w:szCs w:val="17"/>
          <w:lang w:val="kk-KZ"/>
        </w:rPr>
        <w:t xml:space="preserve">, </w:t>
      </w:r>
      <w:r w:rsidR="00D06807" w:rsidRPr="009E41C2">
        <w:rPr>
          <w:rFonts w:ascii="Times New Roman" w:hAnsi="Times New Roman" w:cs="Times New Roman"/>
          <w:sz w:val="17"/>
          <w:szCs w:val="17"/>
          <w:lang w:val="kk-KZ"/>
        </w:rPr>
        <w:t>а также в США, Великобритании, Германии, Франции, Японии, Испании, Португалии и странах СНГ.</w:t>
      </w:r>
    </w:p>
    <w:p w:rsidR="00AE509F" w:rsidRDefault="00016497" w:rsidP="00AE509F">
      <w:pPr>
        <w:spacing w:after="0"/>
        <w:ind w:firstLine="284"/>
        <w:jc w:val="both"/>
        <w:rPr>
          <w:rFonts w:ascii="Times New Roman" w:hAnsi="Times New Roman"/>
          <w:sz w:val="17"/>
          <w:szCs w:val="17"/>
          <w:lang w:val="kk-KZ"/>
        </w:rPr>
      </w:pPr>
      <w:r w:rsidRPr="009E41C2">
        <w:rPr>
          <w:rFonts w:ascii="Times New Roman" w:hAnsi="Times New Roman"/>
          <w:sz w:val="17"/>
          <w:szCs w:val="17"/>
          <w:lang w:val="kk-KZ"/>
        </w:rPr>
        <w:t>П</w:t>
      </w:r>
      <w:proofErr w:type="spellStart"/>
      <w:r w:rsidRPr="009E41C2">
        <w:rPr>
          <w:rFonts w:ascii="Times New Roman" w:hAnsi="Times New Roman"/>
          <w:sz w:val="17"/>
          <w:szCs w:val="17"/>
        </w:rPr>
        <w:t>реподаватели</w:t>
      </w:r>
      <w:proofErr w:type="spellEnd"/>
      <w:r w:rsidRPr="009E41C2">
        <w:rPr>
          <w:rFonts w:ascii="Times New Roman" w:hAnsi="Times New Roman"/>
          <w:sz w:val="17"/>
          <w:szCs w:val="17"/>
        </w:rPr>
        <w:t xml:space="preserve"> </w:t>
      </w:r>
      <w:r w:rsidRPr="009E41C2">
        <w:rPr>
          <w:rFonts w:ascii="Times New Roman" w:hAnsi="Times New Roman"/>
          <w:sz w:val="17"/>
          <w:szCs w:val="17"/>
          <w:lang w:val="kk-KZ"/>
        </w:rPr>
        <w:t>института</w:t>
      </w:r>
      <w:r w:rsidRPr="009E41C2">
        <w:rPr>
          <w:rFonts w:ascii="Times New Roman" w:hAnsi="Times New Roman"/>
          <w:sz w:val="17"/>
          <w:szCs w:val="17"/>
        </w:rPr>
        <w:t xml:space="preserve"> обладают большим опытом педагогической и методической работы, являются опытными специалистами в области подготовки педагогических кадров.</w:t>
      </w:r>
      <w:r w:rsidR="003F4650" w:rsidRPr="009E41C2">
        <w:rPr>
          <w:rFonts w:ascii="Times New Roman" w:hAnsi="Times New Roman"/>
          <w:sz w:val="17"/>
          <w:szCs w:val="17"/>
          <w:lang w:val="kk-KZ"/>
        </w:rPr>
        <w:t xml:space="preserve"> </w:t>
      </w:r>
      <w:r w:rsidR="00D66353" w:rsidRPr="009E41C2">
        <w:rPr>
          <w:rFonts w:ascii="Times New Roman" w:hAnsi="Times New Roman"/>
          <w:sz w:val="17"/>
          <w:szCs w:val="17"/>
          <w:lang w:val="kk-KZ"/>
        </w:rPr>
        <w:t>Подготовка кадров по специальностям «Биология» и «Химия» ведется с 1928 г., а по географии – с 1932 г.</w:t>
      </w:r>
      <w:r w:rsidR="00AE509F">
        <w:rPr>
          <w:rFonts w:ascii="Times New Roman" w:hAnsi="Times New Roman"/>
          <w:sz w:val="17"/>
          <w:szCs w:val="17"/>
          <w:lang w:val="kk-KZ"/>
        </w:rPr>
        <w:t xml:space="preserve"> </w:t>
      </w:r>
    </w:p>
    <w:p w:rsidR="00AE509F" w:rsidRPr="00AE509F" w:rsidRDefault="00016497" w:rsidP="00AE509F">
      <w:pPr>
        <w:spacing w:after="0"/>
        <w:ind w:firstLine="284"/>
        <w:jc w:val="both"/>
        <w:rPr>
          <w:rFonts w:ascii="Times New Roman" w:hAnsi="Times New Roman"/>
          <w:sz w:val="17"/>
          <w:szCs w:val="17"/>
          <w:lang w:val="kk-KZ"/>
        </w:rPr>
      </w:pPr>
      <w:r w:rsidRPr="009E41C2">
        <w:rPr>
          <w:rFonts w:ascii="Times New Roman" w:hAnsi="Times New Roman"/>
          <w:sz w:val="17"/>
          <w:szCs w:val="17"/>
        </w:rPr>
        <w:t xml:space="preserve">В процессе обучения студенты </w:t>
      </w:r>
      <w:r w:rsidR="003A657B" w:rsidRPr="009E41C2">
        <w:rPr>
          <w:rFonts w:ascii="Times New Roman" w:hAnsi="Times New Roman"/>
          <w:sz w:val="17"/>
          <w:szCs w:val="17"/>
        </w:rPr>
        <w:t xml:space="preserve">и магистранты </w:t>
      </w:r>
      <w:r w:rsidRPr="009E41C2">
        <w:rPr>
          <w:rFonts w:ascii="Times New Roman" w:hAnsi="Times New Roman"/>
          <w:sz w:val="17"/>
          <w:szCs w:val="17"/>
        </w:rPr>
        <w:t xml:space="preserve">нашего </w:t>
      </w:r>
      <w:r w:rsidRPr="009E41C2">
        <w:rPr>
          <w:rFonts w:ascii="Times New Roman" w:hAnsi="Times New Roman"/>
          <w:sz w:val="17"/>
          <w:szCs w:val="17"/>
          <w:lang w:val="kk-KZ"/>
        </w:rPr>
        <w:t>институт</w:t>
      </w:r>
      <w:r w:rsidRPr="009E41C2">
        <w:rPr>
          <w:rFonts w:ascii="Times New Roman" w:hAnsi="Times New Roman"/>
          <w:sz w:val="17"/>
          <w:szCs w:val="17"/>
        </w:rPr>
        <w:t xml:space="preserve">а имеют </w:t>
      </w:r>
      <w:proofErr w:type="spellStart"/>
      <w:r w:rsidRPr="009E41C2">
        <w:rPr>
          <w:rFonts w:ascii="Times New Roman" w:hAnsi="Times New Roman"/>
          <w:sz w:val="17"/>
          <w:szCs w:val="17"/>
        </w:rPr>
        <w:t>возможност</w:t>
      </w:r>
      <w:proofErr w:type="spellEnd"/>
      <w:r w:rsidRPr="009E41C2">
        <w:rPr>
          <w:rFonts w:ascii="Times New Roman" w:hAnsi="Times New Roman"/>
          <w:sz w:val="17"/>
          <w:szCs w:val="17"/>
          <w:lang w:val="kk-KZ"/>
        </w:rPr>
        <w:t>ь</w:t>
      </w:r>
      <w:r w:rsidRPr="009E41C2">
        <w:rPr>
          <w:rFonts w:ascii="Times New Roman" w:hAnsi="Times New Roman"/>
          <w:sz w:val="17"/>
          <w:szCs w:val="17"/>
        </w:rPr>
        <w:t xml:space="preserve"> </w:t>
      </w:r>
      <w:proofErr w:type="spellStart"/>
      <w:r w:rsidRPr="009E41C2">
        <w:rPr>
          <w:rFonts w:ascii="Times New Roman" w:hAnsi="Times New Roman"/>
          <w:sz w:val="17"/>
          <w:szCs w:val="17"/>
        </w:rPr>
        <w:t>прин</w:t>
      </w:r>
      <w:proofErr w:type="spellEnd"/>
      <w:r w:rsidR="00922768" w:rsidRPr="009E41C2">
        <w:rPr>
          <w:rFonts w:ascii="Times New Roman" w:hAnsi="Times New Roman"/>
          <w:sz w:val="17"/>
          <w:szCs w:val="17"/>
          <w:lang w:val="kk-KZ"/>
        </w:rPr>
        <w:t>я</w:t>
      </w:r>
      <w:proofErr w:type="spellStart"/>
      <w:r w:rsidRPr="009E41C2">
        <w:rPr>
          <w:rFonts w:ascii="Times New Roman" w:hAnsi="Times New Roman"/>
          <w:sz w:val="17"/>
          <w:szCs w:val="17"/>
        </w:rPr>
        <w:t>ть</w:t>
      </w:r>
      <w:proofErr w:type="spellEnd"/>
      <w:r w:rsidRPr="009E41C2">
        <w:rPr>
          <w:rFonts w:ascii="Times New Roman" w:hAnsi="Times New Roman"/>
          <w:sz w:val="17"/>
          <w:szCs w:val="17"/>
        </w:rPr>
        <w:t xml:space="preserve"> участие в зарубежных и отечественных</w:t>
      </w:r>
      <w:r w:rsidRPr="009E41C2">
        <w:rPr>
          <w:rFonts w:ascii="Times New Roman" w:hAnsi="Times New Roman"/>
          <w:sz w:val="17"/>
          <w:szCs w:val="17"/>
          <w:lang w:val="kk-KZ"/>
        </w:rPr>
        <w:t xml:space="preserve"> конкурсах, </w:t>
      </w:r>
      <w:r w:rsidRPr="009E41C2">
        <w:rPr>
          <w:rFonts w:ascii="Times New Roman" w:hAnsi="Times New Roman"/>
          <w:sz w:val="17"/>
          <w:szCs w:val="17"/>
        </w:rPr>
        <w:t>научных проект</w:t>
      </w:r>
      <w:r w:rsidRPr="009E41C2">
        <w:rPr>
          <w:rFonts w:ascii="Times New Roman" w:hAnsi="Times New Roman"/>
          <w:sz w:val="17"/>
          <w:szCs w:val="17"/>
          <w:lang w:val="kk-KZ"/>
        </w:rPr>
        <w:t>ах,</w:t>
      </w:r>
      <w:r w:rsidRPr="009E41C2">
        <w:rPr>
          <w:rFonts w:ascii="Times New Roman" w:hAnsi="Times New Roman"/>
          <w:sz w:val="17"/>
          <w:szCs w:val="17"/>
        </w:rPr>
        <w:t xml:space="preserve"> </w:t>
      </w:r>
      <w:r w:rsidR="007F5075" w:rsidRPr="009E41C2">
        <w:rPr>
          <w:rFonts w:ascii="Times New Roman" w:hAnsi="Times New Roman"/>
          <w:sz w:val="17"/>
          <w:szCs w:val="17"/>
          <w:lang w:val="kk-KZ"/>
        </w:rPr>
        <w:t xml:space="preserve">олимпиадах. </w:t>
      </w:r>
      <w:r w:rsidR="00AE509F">
        <w:rPr>
          <w:rFonts w:ascii="Times New Roman" w:hAnsi="Times New Roman" w:cs="Times New Roman"/>
          <w:sz w:val="17"/>
          <w:szCs w:val="17"/>
        </w:rPr>
        <w:t>С прошлого 2016/</w:t>
      </w:r>
      <w:r w:rsidR="00AE509F" w:rsidRPr="00AE509F">
        <w:rPr>
          <w:rFonts w:ascii="Times New Roman" w:hAnsi="Times New Roman" w:cs="Times New Roman"/>
          <w:sz w:val="17"/>
          <w:szCs w:val="17"/>
        </w:rPr>
        <w:t xml:space="preserve">2017 учебного года в институте открыты группы с английским языком </w:t>
      </w:r>
      <w:proofErr w:type="gramStart"/>
      <w:r w:rsidR="00AE509F" w:rsidRPr="00AE509F">
        <w:rPr>
          <w:rFonts w:ascii="Times New Roman" w:hAnsi="Times New Roman" w:cs="Times New Roman"/>
          <w:sz w:val="17"/>
          <w:szCs w:val="17"/>
        </w:rPr>
        <w:t>обучения по специальности</w:t>
      </w:r>
      <w:proofErr w:type="gramEnd"/>
      <w:r w:rsidR="00AE509F" w:rsidRPr="00AE509F">
        <w:rPr>
          <w:rFonts w:ascii="Times New Roman" w:hAnsi="Times New Roman" w:cs="Times New Roman"/>
          <w:sz w:val="17"/>
          <w:szCs w:val="17"/>
        </w:rPr>
        <w:t xml:space="preserve"> биология и химия. По этим специальностям выделены государственные гранты.</w:t>
      </w:r>
      <w:r w:rsidR="00AE509F" w:rsidRPr="00AE509F">
        <w:rPr>
          <w:rFonts w:ascii="Times New Roman" w:hAnsi="Times New Roman" w:cs="Times New Roman"/>
        </w:rPr>
        <w:t xml:space="preserve"> </w:t>
      </w:r>
    </w:p>
    <w:p w:rsidR="00016497" w:rsidRDefault="00D66353" w:rsidP="00016497">
      <w:pPr>
        <w:spacing w:after="0"/>
        <w:jc w:val="both"/>
        <w:rPr>
          <w:rFonts w:ascii="Times New Roman" w:hAnsi="Times New Roman"/>
          <w:sz w:val="17"/>
          <w:szCs w:val="17"/>
          <w:lang w:val="kk-KZ"/>
        </w:rPr>
      </w:pPr>
      <w:r w:rsidRPr="009E41C2">
        <w:rPr>
          <w:rFonts w:ascii="Times New Roman" w:hAnsi="Times New Roman"/>
          <w:sz w:val="17"/>
          <w:szCs w:val="17"/>
          <w:lang w:val="kk-KZ"/>
        </w:rPr>
        <w:t>Н</w:t>
      </w:r>
      <w:proofErr w:type="spellStart"/>
      <w:r w:rsidRPr="009E41C2">
        <w:rPr>
          <w:rFonts w:ascii="Times New Roman" w:hAnsi="Times New Roman"/>
          <w:sz w:val="17"/>
          <w:szCs w:val="17"/>
        </w:rPr>
        <w:t>аряду</w:t>
      </w:r>
      <w:proofErr w:type="spellEnd"/>
      <w:r w:rsidRPr="009E41C2">
        <w:rPr>
          <w:rFonts w:ascii="Times New Roman" w:hAnsi="Times New Roman"/>
          <w:sz w:val="17"/>
          <w:szCs w:val="17"/>
        </w:rPr>
        <w:t xml:space="preserve"> с педагогической практикой</w:t>
      </w:r>
      <w:r w:rsidRPr="009E41C2">
        <w:rPr>
          <w:rFonts w:ascii="Times New Roman" w:hAnsi="Times New Roman"/>
          <w:sz w:val="17"/>
          <w:szCs w:val="17"/>
          <w:lang w:val="kk-KZ"/>
        </w:rPr>
        <w:t>,</w:t>
      </w:r>
      <w:r w:rsidRPr="009E41C2">
        <w:rPr>
          <w:rFonts w:ascii="Times New Roman" w:hAnsi="Times New Roman"/>
          <w:sz w:val="17"/>
          <w:szCs w:val="17"/>
        </w:rPr>
        <w:t xml:space="preserve"> </w:t>
      </w:r>
      <w:r w:rsidR="00016497" w:rsidRPr="009E41C2">
        <w:rPr>
          <w:rFonts w:ascii="Times New Roman" w:hAnsi="Times New Roman"/>
          <w:sz w:val="17"/>
          <w:szCs w:val="17"/>
        </w:rPr>
        <w:t xml:space="preserve">будущие </w:t>
      </w:r>
      <w:r w:rsidRPr="009E41C2">
        <w:rPr>
          <w:rFonts w:ascii="Times New Roman" w:hAnsi="Times New Roman"/>
          <w:sz w:val="17"/>
          <w:szCs w:val="17"/>
          <w:lang w:val="kk-KZ"/>
        </w:rPr>
        <w:t xml:space="preserve">географы и </w:t>
      </w:r>
      <w:r w:rsidR="00016497" w:rsidRPr="009E41C2">
        <w:rPr>
          <w:rFonts w:ascii="Times New Roman" w:hAnsi="Times New Roman"/>
          <w:sz w:val="17"/>
          <w:szCs w:val="17"/>
        </w:rPr>
        <w:t>биологи закрепляют полученные теоретические знания на учебно-полевых практиках, а студенты</w:t>
      </w:r>
      <w:r w:rsidR="003A657B" w:rsidRPr="009E41C2">
        <w:rPr>
          <w:rFonts w:ascii="Times New Roman" w:hAnsi="Times New Roman"/>
          <w:sz w:val="17"/>
          <w:szCs w:val="17"/>
        </w:rPr>
        <w:t xml:space="preserve"> специальности </w:t>
      </w:r>
      <w:r w:rsidR="006D41AA" w:rsidRPr="009E41C2">
        <w:rPr>
          <w:rFonts w:ascii="Times New Roman" w:hAnsi="Times New Roman"/>
          <w:sz w:val="17"/>
          <w:szCs w:val="17"/>
          <w:lang w:val="kk-KZ"/>
        </w:rPr>
        <w:t>«Х</w:t>
      </w:r>
      <w:r w:rsidR="003A657B" w:rsidRPr="009E41C2">
        <w:rPr>
          <w:rFonts w:ascii="Times New Roman" w:hAnsi="Times New Roman"/>
          <w:sz w:val="17"/>
          <w:szCs w:val="17"/>
        </w:rPr>
        <w:t>ими</w:t>
      </w:r>
      <w:r w:rsidR="006D41AA" w:rsidRPr="009E41C2">
        <w:rPr>
          <w:rFonts w:ascii="Times New Roman" w:hAnsi="Times New Roman"/>
          <w:sz w:val="17"/>
          <w:szCs w:val="17"/>
          <w:lang w:val="kk-KZ"/>
        </w:rPr>
        <w:t>я»</w:t>
      </w:r>
      <w:r w:rsidR="00016497" w:rsidRPr="009E41C2">
        <w:rPr>
          <w:rFonts w:ascii="Times New Roman" w:hAnsi="Times New Roman"/>
          <w:sz w:val="17"/>
          <w:szCs w:val="17"/>
        </w:rPr>
        <w:t xml:space="preserve"> проходят производственную практику на предприятиях города.</w:t>
      </w:r>
      <w:r w:rsidR="00016497" w:rsidRPr="009E41C2">
        <w:rPr>
          <w:rFonts w:ascii="Times New Roman" w:hAnsi="Times New Roman"/>
          <w:sz w:val="17"/>
          <w:szCs w:val="17"/>
          <w:lang w:val="kk-KZ"/>
        </w:rPr>
        <w:t xml:space="preserve"> </w:t>
      </w:r>
      <w:r w:rsidR="00B3747E" w:rsidRPr="009E41C2">
        <w:rPr>
          <w:rFonts w:ascii="Times New Roman" w:hAnsi="Times New Roman"/>
          <w:sz w:val="17"/>
          <w:szCs w:val="17"/>
          <w:lang w:val="kk-KZ"/>
        </w:rPr>
        <w:t>Учебные п</w:t>
      </w:r>
      <w:proofErr w:type="spellStart"/>
      <w:r w:rsidR="00016497" w:rsidRPr="009E41C2">
        <w:rPr>
          <w:rFonts w:ascii="Times New Roman" w:hAnsi="Times New Roman"/>
          <w:sz w:val="17"/>
          <w:szCs w:val="17"/>
        </w:rPr>
        <w:t>олевые</w:t>
      </w:r>
      <w:proofErr w:type="spellEnd"/>
      <w:r w:rsidR="00016497" w:rsidRPr="009E41C2">
        <w:rPr>
          <w:rFonts w:ascii="Times New Roman" w:hAnsi="Times New Roman"/>
          <w:sz w:val="17"/>
          <w:szCs w:val="17"/>
        </w:rPr>
        <w:t xml:space="preserve"> практики </w:t>
      </w:r>
      <w:r w:rsidR="00B3747E" w:rsidRPr="009E41C2">
        <w:rPr>
          <w:rFonts w:ascii="Times New Roman" w:hAnsi="Times New Roman"/>
          <w:sz w:val="17"/>
          <w:szCs w:val="17"/>
          <w:lang w:val="kk-KZ"/>
        </w:rPr>
        <w:t xml:space="preserve">проводятся </w:t>
      </w:r>
      <w:r w:rsidR="00016497" w:rsidRPr="009E41C2">
        <w:rPr>
          <w:rFonts w:ascii="Times New Roman" w:hAnsi="Times New Roman"/>
          <w:sz w:val="17"/>
          <w:szCs w:val="17"/>
        </w:rPr>
        <w:t xml:space="preserve">на </w:t>
      </w:r>
      <w:r w:rsidR="00B3747E" w:rsidRPr="009E41C2">
        <w:rPr>
          <w:rFonts w:ascii="Times New Roman" w:hAnsi="Times New Roman"/>
          <w:sz w:val="17"/>
          <w:szCs w:val="17"/>
          <w:lang w:val="kk-KZ"/>
        </w:rPr>
        <w:t xml:space="preserve">базе </w:t>
      </w:r>
      <w:r w:rsidR="00B3747E" w:rsidRPr="009E41C2">
        <w:rPr>
          <w:rFonts w:ascii="Times New Roman" w:hAnsi="Times New Roman"/>
          <w:sz w:val="17"/>
          <w:szCs w:val="17"/>
        </w:rPr>
        <w:t>стационар</w:t>
      </w:r>
      <w:r w:rsidR="00B3747E" w:rsidRPr="009E41C2">
        <w:rPr>
          <w:rFonts w:ascii="Times New Roman" w:hAnsi="Times New Roman"/>
          <w:sz w:val="17"/>
          <w:szCs w:val="17"/>
          <w:lang w:val="kk-KZ"/>
        </w:rPr>
        <w:t>а</w:t>
      </w:r>
      <w:r w:rsidR="00016497" w:rsidRPr="009E41C2">
        <w:rPr>
          <w:rFonts w:ascii="Times New Roman" w:hAnsi="Times New Roman"/>
          <w:sz w:val="17"/>
          <w:szCs w:val="17"/>
          <w:lang w:val="kk-KZ"/>
        </w:rPr>
        <w:t xml:space="preserve"> «Устаз»</w:t>
      </w:r>
      <w:r w:rsidR="00016497" w:rsidRPr="009E41C2">
        <w:rPr>
          <w:rFonts w:ascii="Times New Roman" w:hAnsi="Times New Roman"/>
          <w:sz w:val="17"/>
          <w:szCs w:val="17"/>
        </w:rPr>
        <w:t xml:space="preserve">, расположенном на берегу </w:t>
      </w:r>
      <w:proofErr w:type="spellStart"/>
      <w:r w:rsidR="00016497" w:rsidRPr="009E41C2">
        <w:rPr>
          <w:rFonts w:ascii="Times New Roman" w:hAnsi="Times New Roman"/>
          <w:sz w:val="17"/>
          <w:szCs w:val="17"/>
        </w:rPr>
        <w:t>Капчагайского</w:t>
      </w:r>
      <w:proofErr w:type="spellEnd"/>
      <w:r w:rsidR="00016497" w:rsidRPr="009E41C2">
        <w:rPr>
          <w:rFonts w:ascii="Times New Roman" w:hAnsi="Times New Roman"/>
          <w:sz w:val="17"/>
          <w:szCs w:val="17"/>
        </w:rPr>
        <w:t xml:space="preserve"> водохранилища</w:t>
      </w:r>
      <w:r w:rsidR="00016497" w:rsidRPr="009E41C2">
        <w:rPr>
          <w:rFonts w:ascii="Times New Roman" w:hAnsi="Times New Roman"/>
          <w:sz w:val="17"/>
          <w:szCs w:val="17"/>
          <w:lang w:val="kk-KZ"/>
        </w:rPr>
        <w:t xml:space="preserve">. </w:t>
      </w:r>
      <w:r w:rsidR="0029574F" w:rsidRPr="009E41C2">
        <w:rPr>
          <w:rFonts w:ascii="Times New Roman" w:hAnsi="Times New Roman"/>
          <w:sz w:val="17"/>
          <w:szCs w:val="17"/>
          <w:lang w:val="kk-KZ"/>
        </w:rPr>
        <w:t>Для студентов географических специальностей проводится м</w:t>
      </w:r>
      <w:r w:rsidR="00FD5879" w:rsidRPr="009E41C2">
        <w:rPr>
          <w:rFonts w:ascii="Times New Roman" w:hAnsi="Times New Roman"/>
          <w:sz w:val="17"/>
          <w:szCs w:val="17"/>
          <w:lang w:val="kk-KZ"/>
        </w:rPr>
        <w:t>ежзональная практика</w:t>
      </w:r>
      <w:r w:rsidR="0029574F" w:rsidRPr="009E41C2">
        <w:rPr>
          <w:rFonts w:ascii="Times New Roman" w:hAnsi="Times New Roman"/>
          <w:sz w:val="17"/>
          <w:szCs w:val="17"/>
          <w:lang w:val="kk-KZ"/>
        </w:rPr>
        <w:t>, маршруты которой охватывают весь Казахстан</w:t>
      </w:r>
      <w:r w:rsidR="00FD5879" w:rsidRPr="009E41C2">
        <w:rPr>
          <w:rFonts w:ascii="Times New Roman" w:hAnsi="Times New Roman"/>
          <w:sz w:val="17"/>
          <w:szCs w:val="17"/>
          <w:lang w:val="kk-KZ"/>
        </w:rPr>
        <w:t xml:space="preserve">. </w:t>
      </w:r>
      <w:r w:rsidR="00016497" w:rsidRPr="009E41C2">
        <w:rPr>
          <w:rFonts w:ascii="Times New Roman" w:hAnsi="Times New Roman"/>
          <w:sz w:val="17"/>
          <w:szCs w:val="17"/>
          <w:lang w:val="kk-KZ"/>
        </w:rPr>
        <w:t>В</w:t>
      </w:r>
      <w:r w:rsidR="00016497" w:rsidRPr="009E41C2">
        <w:rPr>
          <w:rFonts w:ascii="Times New Roman" w:hAnsi="Times New Roman"/>
          <w:sz w:val="17"/>
          <w:szCs w:val="17"/>
        </w:rPr>
        <w:t xml:space="preserve"> </w:t>
      </w:r>
      <w:r w:rsidR="00016497" w:rsidRPr="009E41C2">
        <w:rPr>
          <w:rFonts w:ascii="Times New Roman" w:hAnsi="Times New Roman"/>
          <w:sz w:val="17"/>
          <w:szCs w:val="17"/>
          <w:lang w:val="kk-KZ"/>
        </w:rPr>
        <w:t>институт</w:t>
      </w:r>
      <w:r w:rsidR="00016497" w:rsidRPr="009E41C2">
        <w:rPr>
          <w:rFonts w:ascii="Times New Roman" w:hAnsi="Times New Roman"/>
          <w:sz w:val="17"/>
          <w:szCs w:val="17"/>
        </w:rPr>
        <w:t>е имеется научная библиотека и читальный зал.</w:t>
      </w:r>
      <w:r w:rsidR="00016497" w:rsidRPr="009E41C2">
        <w:rPr>
          <w:rFonts w:ascii="Times New Roman" w:hAnsi="Times New Roman"/>
          <w:sz w:val="17"/>
          <w:szCs w:val="17"/>
          <w:lang w:val="kk-KZ"/>
        </w:rPr>
        <w:t xml:space="preserve"> </w:t>
      </w:r>
      <w:r w:rsidR="00016497" w:rsidRPr="009E41C2">
        <w:rPr>
          <w:rFonts w:ascii="Times New Roman" w:hAnsi="Times New Roman"/>
          <w:sz w:val="17"/>
          <w:szCs w:val="17"/>
        </w:rPr>
        <w:t xml:space="preserve">Занятия </w:t>
      </w:r>
      <w:r w:rsidR="004517C2" w:rsidRPr="009E41C2">
        <w:rPr>
          <w:rFonts w:ascii="Times New Roman" w:hAnsi="Times New Roman"/>
          <w:sz w:val="17"/>
          <w:szCs w:val="17"/>
          <w:lang w:val="kk-KZ"/>
        </w:rPr>
        <w:t xml:space="preserve">проводятся </w:t>
      </w:r>
      <w:r w:rsidR="00016497" w:rsidRPr="009E41C2">
        <w:rPr>
          <w:rFonts w:ascii="Times New Roman" w:hAnsi="Times New Roman"/>
          <w:sz w:val="17"/>
          <w:szCs w:val="17"/>
        </w:rPr>
        <w:t>в специальн</w:t>
      </w:r>
      <w:r w:rsidR="006D41AA" w:rsidRPr="009E41C2">
        <w:rPr>
          <w:rFonts w:ascii="Times New Roman" w:hAnsi="Times New Roman"/>
          <w:sz w:val="17"/>
          <w:szCs w:val="17"/>
        </w:rPr>
        <w:t xml:space="preserve">о оборудованных </w:t>
      </w:r>
      <w:proofErr w:type="gramStart"/>
      <w:r w:rsidR="006D41AA" w:rsidRPr="009E41C2">
        <w:rPr>
          <w:rFonts w:ascii="Times New Roman" w:hAnsi="Times New Roman"/>
          <w:sz w:val="17"/>
          <w:szCs w:val="17"/>
        </w:rPr>
        <w:t>кабинетах</w:t>
      </w:r>
      <w:proofErr w:type="gramEnd"/>
      <w:r w:rsidR="006D41AA" w:rsidRPr="009E41C2">
        <w:rPr>
          <w:rFonts w:ascii="Times New Roman" w:hAnsi="Times New Roman"/>
          <w:sz w:val="17"/>
          <w:szCs w:val="17"/>
        </w:rPr>
        <w:t xml:space="preserve"> (</w:t>
      </w:r>
      <w:proofErr w:type="spellStart"/>
      <w:r w:rsidR="006D41AA" w:rsidRPr="009E41C2">
        <w:rPr>
          <w:rFonts w:ascii="Times New Roman" w:hAnsi="Times New Roman"/>
          <w:sz w:val="17"/>
          <w:szCs w:val="17"/>
        </w:rPr>
        <w:t>линг</w:t>
      </w:r>
      <w:proofErr w:type="spellEnd"/>
      <w:r w:rsidR="006D41AA" w:rsidRPr="009E41C2">
        <w:rPr>
          <w:rFonts w:ascii="Times New Roman" w:hAnsi="Times New Roman"/>
          <w:sz w:val="17"/>
          <w:szCs w:val="17"/>
          <w:lang w:val="kk-KZ"/>
        </w:rPr>
        <w:t>а</w:t>
      </w:r>
      <w:proofErr w:type="spellStart"/>
      <w:r w:rsidR="00E14B56" w:rsidRPr="009E41C2">
        <w:rPr>
          <w:rFonts w:ascii="Times New Roman" w:hAnsi="Times New Roman"/>
          <w:sz w:val="17"/>
          <w:szCs w:val="17"/>
        </w:rPr>
        <w:t>фонный</w:t>
      </w:r>
      <w:proofErr w:type="spellEnd"/>
      <w:r w:rsidR="00E14B56" w:rsidRPr="009E41C2">
        <w:rPr>
          <w:rFonts w:ascii="Times New Roman" w:hAnsi="Times New Roman"/>
          <w:sz w:val="17"/>
          <w:szCs w:val="17"/>
        </w:rPr>
        <w:t xml:space="preserve">, </w:t>
      </w:r>
      <w:r w:rsidR="00393DA8" w:rsidRPr="009E41C2">
        <w:rPr>
          <w:rFonts w:ascii="Times New Roman" w:hAnsi="Times New Roman"/>
          <w:sz w:val="17"/>
          <w:szCs w:val="17"/>
          <w:lang w:val="kk-KZ"/>
        </w:rPr>
        <w:t>2</w:t>
      </w:r>
      <w:r w:rsidR="00016497" w:rsidRPr="009E41C2">
        <w:rPr>
          <w:rFonts w:ascii="Times New Roman" w:hAnsi="Times New Roman"/>
          <w:sz w:val="17"/>
          <w:szCs w:val="17"/>
        </w:rPr>
        <w:t xml:space="preserve"> компьютерных класса, кабинет учебного телевидения</w:t>
      </w:r>
      <w:r w:rsidR="00016497" w:rsidRPr="009E41C2">
        <w:rPr>
          <w:rFonts w:ascii="Times New Roman" w:hAnsi="Times New Roman"/>
          <w:sz w:val="17"/>
          <w:szCs w:val="17"/>
          <w:lang w:val="kk-KZ"/>
        </w:rPr>
        <w:t>, аудитории с интерактивным оборудованием</w:t>
      </w:r>
      <w:r w:rsidR="00016497" w:rsidRPr="009E41C2">
        <w:rPr>
          <w:rFonts w:ascii="Times New Roman" w:hAnsi="Times New Roman"/>
          <w:sz w:val="17"/>
          <w:szCs w:val="17"/>
        </w:rPr>
        <w:t>).</w:t>
      </w:r>
      <w:r w:rsidR="00016497" w:rsidRPr="009E41C2">
        <w:rPr>
          <w:rFonts w:ascii="Times New Roman" w:hAnsi="Times New Roman"/>
          <w:sz w:val="17"/>
          <w:szCs w:val="17"/>
          <w:lang w:val="kk-KZ"/>
        </w:rPr>
        <w:t xml:space="preserve"> </w:t>
      </w:r>
      <w:r w:rsidR="00016497" w:rsidRPr="009E41C2">
        <w:rPr>
          <w:rFonts w:ascii="Times New Roman" w:hAnsi="Times New Roman"/>
          <w:sz w:val="17"/>
          <w:szCs w:val="17"/>
        </w:rPr>
        <w:t xml:space="preserve">Портал университета </w:t>
      </w:r>
      <w:r w:rsidR="00016497" w:rsidRPr="009E41C2">
        <w:rPr>
          <w:rFonts w:ascii="Times New Roman" w:hAnsi="Times New Roman"/>
          <w:sz w:val="17"/>
          <w:szCs w:val="17"/>
          <w:lang w:val="kk-KZ"/>
        </w:rPr>
        <w:t>содержит</w:t>
      </w:r>
      <w:r w:rsidR="00016497" w:rsidRPr="009E41C2">
        <w:rPr>
          <w:rFonts w:ascii="Times New Roman" w:hAnsi="Times New Roman"/>
          <w:sz w:val="17"/>
          <w:szCs w:val="17"/>
        </w:rPr>
        <w:t xml:space="preserve"> необходимы</w:t>
      </w:r>
      <w:r w:rsidR="00016497" w:rsidRPr="009E41C2">
        <w:rPr>
          <w:rFonts w:ascii="Times New Roman" w:hAnsi="Times New Roman"/>
          <w:sz w:val="17"/>
          <w:szCs w:val="17"/>
          <w:lang w:val="kk-KZ"/>
        </w:rPr>
        <w:t>е</w:t>
      </w:r>
      <w:r w:rsidR="00016497" w:rsidRPr="009E41C2">
        <w:rPr>
          <w:rFonts w:ascii="Times New Roman" w:hAnsi="Times New Roman"/>
          <w:sz w:val="17"/>
          <w:szCs w:val="17"/>
        </w:rPr>
        <w:t xml:space="preserve"> для студентов</w:t>
      </w:r>
      <w:r w:rsidR="004517C2" w:rsidRPr="009E41C2">
        <w:rPr>
          <w:rFonts w:ascii="Times New Roman" w:hAnsi="Times New Roman"/>
          <w:sz w:val="17"/>
          <w:szCs w:val="17"/>
          <w:lang w:val="kk-KZ"/>
        </w:rPr>
        <w:t xml:space="preserve"> </w:t>
      </w:r>
      <w:proofErr w:type="spellStart"/>
      <w:r w:rsidR="00016497" w:rsidRPr="009E41C2">
        <w:rPr>
          <w:rFonts w:ascii="Times New Roman" w:hAnsi="Times New Roman"/>
          <w:sz w:val="17"/>
          <w:szCs w:val="17"/>
        </w:rPr>
        <w:t>учебно-методическ</w:t>
      </w:r>
      <w:proofErr w:type="spellEnd"/>
      <w:r w:rsidR="004517C2" w:rsidRPr="009E41C2">
        <w:rPr>
          <w:rFonts w:ascii="Times New Roman" w:hAnsi="Times New Roman"/>
          <w:sz w:val="17"/>
          <w:szCs w:val="17"/>
          <w:lang w:val="kk-KZ"/>
        </w:rPr>
        <w:t>ие материалы</w:t>
      </w:r>
      <w:r w:rsidR="00016497" w:rsidRPr="009E41C2">
        <w:rPr>
          <w:rFonts w:ascii="Times New Roman" w:hAnsi="Times New Roman"/>
          <w:sz w:val="17"/>
          <w:szCs w:val="17"/>
        </w:rPr>
        <w:t>.</w:t>
      </w:r>
    </w:p>
    <w:p w:rsidR="00CD7FC1" w:rsidRPr="00CD7FC1" w:rsidRDefault="00CD7FC1" w:rsidP="00CD7FC1">
      <w:pPr>
        <w:spacing w:after="0"/>
        <w:jc w:val="center"/>
        <w:rPr>
          <w:rFonts w:ascii="Times New Roman" w:hAnsi="Times New Roman"/>
          <w:sz w:val="17"/>
          <w:szCs w:val="17"/>
          <w:lang w:val="kk-KZ"/>
        </w:rPr>
      </w:pPr>
      <w:r w:rsidRPr="00CD7FC1">
        <w:rPr>
          <w:rFonts w:ascii="Times New Roman" w:hAnsi="Times New Roman"/>
          <w:noProof/>
          <w:sz w:val="17"/>
          <w:szCs w:val="17"/>
        </w:rPr>
        <w:drawing>
          <wp:inline distT="0" distB="0" distL="0" distR="0">
            <wp:extent cx="1280405" cy="693096"/>
            <wp:effectExtent l="19050" t="0" r="0" b="0"/>
            <wp:docPr id="1" name="Рисунок 3" descr="C:\Documents and Settings\User\Рабочий стол\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Рабочий стол\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308" cy="6946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17"/>
          <w:szCs w:val="17"/>
          <w:lang w:val="kk-KZ"/>
        </w:rPr>
        <w:t xml:space="preserve">      </w:t>
      </w:r>
      <w:r w:rsidRPr="00CD7FC1">
        <w:rPr>
          <w:rFonts w:ascii="Times New Roman" w:hAnsi="Times New Roman"/>
          <w:noProof/>
          <w:sz w:val="17"/>
          <w:szCs w:val="17"/>
        </w:rPr>
        <w:drawing>
          <wp:inline distT="0" distB="0" distL="0" distR="0">
            <wp:extent cx="1017984" cy="683173"/>
            <wp:effectExtent l="19050" t="0" r="0" b="0"/>
            <wp:docPr id="2" name="Рисунок 3" descr="C:\Documents and Settings\User\Рабочий стол\кәсіби бағдар 2016-17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Рабочий стол\кәсіби бағдар 2016-17\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887" cy="6884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6497" w:rsidRPr="009E41C2" w:rsidRDefault="00016497" w:rsidP="00393DA8">
      <w:pPr>
        <w:spacing w:after="0"/>
        <w:ind w:firstLine="284"/>
        <w:jc w:val="both"/>
        <w:rPr>
          <w:rFonts w:ascii="Times New Roman" w:hAnsi="Times New Roman"/>
          <w:b/>
          <w:sz w:val="17"/>
          <w:szCs w:val="17"/>
        </w:rPr>
      </w:pPr>
      <w:r w:rsidRPr="009E41C2">
        <w:rPr>
          <w:rFonts w:ascii="Times New Roman" w:hAnsi="Times New Roman"/>
          <w:b/>
          <w:sz w:val="17"/>
          <w:szCs w:val="17"/>
          <w:lang w:val="kk-KZ"/>
        </w:rPr>
        <w:lastRenderedPageBreak/>
        <w:t xml:space="preserve">Институт  </w:t>
      </w:r>
      <w:r w:rsidRPr="009E41C2">
        <w:rPr>
          <w:rFonts w:ascii="Times New Roman" w:hAnsi="Times New Roman"/>
          <w:b/>
          <w:sz w:val="17"/>
          <w:szCs w:val="17"/>
        </w:rPr>
        <w:t xml:space="preserve">имеет </w:t>
      </w:r>
      <w:r w:rsidRPr="009E41C2">
        <w:rPr>
          <w:rFonts w:ascii="Times New Roman" w:hAnsi="Times New Roman"/>
          <w:b/>
          <w:sz w:val="17"/>
          <w:szCs w:val="17"/>
          <w:lang w:val="kk-KZ"/>
        </w:rPr>
        <w:t xml:space="preserve">шесть </w:t>
      </w:r>
      <w:r w:rsidRPr="009E41C2">
        <w:rPr>
          <w:rFonts w:ascii="Times New Roman" w:hAnsi="Times New Roman"/>
          <w:b/>
          <w:sz w:val="17"/>
          <w:szCs w:val="17"/>
        </w:rPr>
        <w:t xml:space="preserve"> специализированных кафедр</w:t>
      </w:r>
      <w:r w:rsidR="007C7088" w:rsidRPr="009E41C2">
        <w:rPr>
          <w:rFonts w:ascii="Times New Roman" w:hAnsi="Times New Roman"/>
          <w:b/>
          <w:sz w:val="17"/>
          <w:szCs w:val="17"/>
          <w:lang w:val="kk-KZ"/>
        </w:rPr>
        <w:t xml:space="preserve">                       </w:t>
      </w:r>
      <w:r w:rsidRPr="009E41C2">
        <w:rPr>
          <w:rFonts w:ascii="Times New Roman" w:hAnsi="Times New Roman"/>
          <w:sz w:val="17"/>
          <w:szCs w:val="17"/>
        </w:rPr>
        <w:t>Профессорско-преподавательский состав кафедр обеспечивает обучение и подготовку студентов</w:t>
      </w:r>
      <w:r w:rsidRPr="009E41C2">
        <w:rPr>
          <w:rFonts w:ascii="Times New Roman" w:hAnsi="Times New Roman"/>
          <w:sz w:val="17"/>
          <w:szCs w:val="17"/>
          <w:lang w:val="kk-KZ"/>
        </w:rPr>
        <w:t>, магистрантов и докторантов</w:t>
      </w:r>
      <w:r w:rsidRPr="009E41C2">
        <w:rPr>
          <w:rFonts w:ascii="Times New Roman" w:hAnsi="Times New Roman"/>
          <w:sz w:val="17"/>
          <w:szCs w:val="17"/>
        </w:rPr>
        <w:t>:</w:t>
      </w:r>
    </w:p>
    <w:p w:rsidR="00016497" w:rsidRPr="009E41C2" w:rsidRDefault="00016497" w:rsidP="00106B6C">
      <w:pPr>
        <w:pStyle w:val="a7"/>
        <w:numPr>
          <w:ilvl w:val="0"/>
          <w:numId w:val="3"/>
        </w:numPr>
        <w:tabs>
          <w:tab w:val="left" w:pos="426"/>
          <w:tab w:val="left" w:pos="567"/>
        </w:tabs>
        <w:spacing w:after="0"/>
        <w:ind w:left="0" w:firstLine="284"/>
        <w:jc w:val="both"/>
        <w:rPr>
          <w:rFonts w:ascii="Times New Roman" w:hAnsi="Times New Roman"/>
          <w:sz w:val="17"/>
          <w:szCs w:val="17"/>
        </w:rPr>
      </w:pPr>
      <w:r w:rsidRPr="009E41C2">
        <w:rPr>
          <w:rFonts w:ascii="Times New Roman" w:hAnsi="Times New Roman"/>
          <w:sz w:val="17"/>
          <w:szCs w:val="17"/>
        </w:rPr>
        <w:t xml:space="preserve">Кафедра химии: по </w:t>
      </w:r>
      <w:r w:rsidR="009275C5" w:rsidRPr="009E41C2">
        <w:rPr>
          <w:rFonts w:ascii="Times New Roman" w:hAnsi="Times New Roman"/>
          <w:sz w:val="17"/>
          <w:szCs w:val="17"/>
        </w:rPr>
        <w:t xml:space="preserve">неорганической </w:t>
      </w:r>
      <w:r w:rsidRPr="009E41C2">
        <w:rPr>
          <w:rFonts w:ascii="Times New Roman" w:hAnsi="Times New Roman"/>
          <w:sz w:val="17"/>
          <w:szCs w:val="17"/>
        </w:rPr>
        <w:t>и</w:t>
      </w:r>
      <w:r w:rsidR="009275C5" w:rsidRPr="009E41C2">
        <w:rPr>
          <w:rFonts w:ascii="Times New Roman" w:hAnsi="Times New Roman"/>
          <w:sz w:val="17"/>
          <w:szCs w:val="17"/>
        </w:rPr>
        <w:t xml:space="preserve"> органической химии</w:t>
      </w:r>
      <w:r w:rsidRPr="009E41C2">
        <w:rPr>
          <w:rFonts w:ascii="Times New Roman" w:hAnsi="Times New Roman"/>
          <w:sz w:val="17"/>
          <w:szCs w:val="17"/>
        </w:rPr>
        <w:t>, физической, коллоидной и аналитической химии и химической технологии;</w:t>
      </w:r>
    </w:p>
    <w:p w:rsidR="00016497" w:rsidRPr="009E41C2" w:rsidRDefault="00016497" w:rsidP="00106B6C">
      <w:pPr>
        <w:pStyle w:val="a7"/>
        <w:numPr>
          <w:ilvl w:val="0"/>
          <w:numId w:val="3"/>
        </w:numPr>
        <w:tabs>
          <w:tab w:val="left" w:pos="426"/>
        </w:tabs>
        <w:spacing w:after="0"/>
        <w:ind w:left="0" w:firstLine="284"/>
        <w:jc w:val="both"/>
        <w:rPr>
          <w:rFonts w:ascii="Times New Roman" w:hAnsi="Times New Roman"/>
          <w:sz w:val="17"/>
          <w:szCs w:val="17"/>
        </w:rPr>
      </w:pPr>
      <w:r w:rsidRPr="009E41C2">
        <w:rPr>
          <w:rFonts w:ascii="Times New Roman" w:hAnsi="Times New Roman"/>
          <w:sz w:val="17"/>
          <w:szCs w:val="17"/>
        </w:rPr>
        <w:t xml:space="preserve">Кафедра ботаники и </w:t>
      </w:r>
      <w:r w:rsidRPr="009E41C2">
        <w:rPr>
          <w:rFonts w:ascii="Times New Roman" w:hAnsi="Times New Roman"/>
          <w:sz w:val="17"/>
          <w:szCs w:val="17"/>
          <w:lang w:val="kk-KZ"/>
        </w:rPr>
        <w:t>общ</w:t>
      </w:r>
      <w:r w:rsidR="00B466A3" w:rsidRPr="009E41C2">
        <w:rPr>
          <w:rFonts w:ascii="Times New Roman" w:hAnsi="Times New Roman"/>
          <w:sz w:val="17"/>
          <w:szCs w:val="17"/>
          <w:lang w:val="kk-KZ"/>
        </w:rPr>
        <w:t>ей</w:t>
      </w:r>
      <w:r w:rsidRPr="009E41C2">
        <w:rPr>
          <w:rFonts w:ascii="Times New Roman" w:hAnsi="Times New Roman"/>
          <w:sz w:val="17"/>
          <w:szCs w:val="17"/>
          <w:lang w:val="kk-KZ"/>
        </w:rPr>
        <w:t xml:space="preserve"> биологи</w:t>
      </w:r>
      <w:r w:rsidR="00B466A3" w:rsidRPr="009E41C2">
        <w:rPr>
          <w:rFonts w:ascii="Times New Roman" w:hAnsi="Times New Roman"/>
          <w:sz w:val="17"/>
          <w:szCs w:val="17"/>
          <w:lang w:val="kk-KZ"/>
        </w:rPr>
        <w:t>и</w:t>
      </w:r>
      <w:r w:rsidRPr="009E41C2">
        <w:rPr>
          <w:rFonts w:ascii="Times New Roman" w:hAnsi="Times New Roman"/>
          <w:sz w:val="17"/>
          <w:szCs w:val="17"/>
        </w:rPr>
        <w:t xml:space="preserve">: по ботанике, </w:t>
      </w:r>
      <w:r w:rsidR="00B466A3" w:rsidRPr="009E41C2">
        <w:rPr>
          <w:rFonts w:ascii="Times New Roman" w:hAnsi="Times New Roman"/>
          <w:sz w:val="17"/>
          <w:szCs w:val="17"/>
          <w:lang w:val="kk-KZ"/>
        </w:rPr>
        <w:t xml:space="preserve">генетике, </w:t>
      </w:r>
      <w:r w:rsidRPr="009E41C2">
        <w:rPr>
          <w:rFonts w:ascii="Times New Roman" w:hAnsi="Times New Roman"/>
          <w:sz w:val="17"/>
          <w:szCs w:val="17"/>
        </w:rPr>
        <w:t>биохимии и физиологии растений;</w:t>
      </w:r>
    </w:p>
    <w:p w:rsidR="00016497" w:rsidRPr="009E41C2" w:rsidRDefault="00016497" w:rsidP="00106B6C">
      <w:pPr>
        <w:pStyle w:val="a7"/>
        <w:numPr>
          <w:ilvl w:val="0"/>
          <w:numId w:val="3"/>
        </w:numPr>
        <w:tabs>
          <w:tab w:val="left" w:pos="426"/>
        </w:tabs>
        <w:spacing w:after="0"/>
        <w:ind w:left="0" w:firstLine="284"/>
        <w:jc w:val="both"/>
        <w:rPr>
          <w:rFonts w:ascii="Times New Roman" w:hAnsi="Times New Roman"/>
          <w:sz w:val="17"/>
          <w:szCs w:val="17"/>
          <w:lang w:val="kk-KZ"/>
        </w:rPr>
      </w:pPr>
      <w:r w:rsidRPr="009E41C2">
        <w:rPr>
          <w:rFonts w:ascii="Times New Roman" w:hAnsi="Times New Roman"/>
          <w:sz w:val="17"/>
          <w:szCs w:val="17"/>
          <w:lang w:val="kk-KZ"/>
        </w:rPr>
        <w:t>Кафедра страноведения и туризма: по</w:t>
      </w:r>
      <w:r w:rsidR="00B466A3" w:rsidRPr="009E41C2">
        <w:rPr>
          <w:rFonts w:ascii="Times New Roman" w:hAnsi="Times New Roman"/>
          <w:sz w:val="17"/>
          <w:szCs w:val="17"/>
          <w:lang w:val="kk-KZ"/>
        </w:rPr>
        <w:t xml:space="preserve"> страноведению, физической, экономической и социальной географии</w:t>
      </w:r>
      <w:r w:rsidRPr="009E41C2">
        <w:rPr>
          <w:rFonts w:ascii="Times New Roman" w:hAnsi="Times New Roman"/>
          <w:sz w:val="17"/>
          <w:szCs w:val="17"/>
          <w:lang w:val="kk-KZ"/>
        </w:rPr>
        <w:t xml:space="preserve">, </w:t>
      </w:r>
      <w:r w:rsidRPr="009E41C2">
        <w:rPr>
          <w:rFonts w:ascii="Times New Roman" w:hAnsi="Times New Roman"/>
          <w:sz w:val="17"/>
          <w:szCs w:val="17"/>
        </w:rPr>
        <w:t>тури</w:t>
      </w:r>
      <w:r w:rsidRPr="009E41C2">
        <w:rPr>
          <w:rFonts w:ascii="Times New Roman" w:hAnsi="Times New Roman"/>
          <w:sz w:val="17"/>
          <w:szCs w:val="17"/>
          <w:lang w:val="kk-KZ"/>
        </w:rPr>
        <w:t>зм</w:t>
      </w:r>
      <w:r w:rsidR="00B466A3" w:rsidRPr="009E41C2">
        <w:rPr>
          <w:rFonts w:ascii="Times New Roman" w:hAnsi="Times New Roman"/>
          <w:sz w:val="17"/>
          <w:szCs w:val="17"/>
          <w:lang w:val="kk-KZ"/>
        </w:rPr>
        <w:t>у</w:t>
      </w:r>
      <w:r w:rsidRPr="009E41C2">
        <w:rPr>
          <w:rFonts w:ascii="Times New Roman" w:hAnsi="Times New Roman"/>
          <w:sz w:val="17"/>
          <w:szCs w:val="17"/>
        </w:rPr>
        <w:t xml:space="preserve"> </w:t>
      </w:r>
      <w:r w:rsidRPr="009E41C2">
        <w:rPr>
          <w:rFonts w:ascii="Times New Roman" w:hAnsi="Times New Roman"/>
          <w:sz w:val="17"/>
          <w:szCs w:val="17"/>
          <w:lang w:val="kk-KZ"/>
        </w:rPr>
        <w:t xml:space="preserve">и </w:t>
      </w:r>
      <w:proofErr w:type="spellStart"/>
      <w:r w:rsidRPr="009E41C2">
        <w:rPr>
          <w:rFonts w:ascii="Times New Roman" w:hAnsi="Times New Roman"/>
          <w:sz w:val="17"/>
          <w:szCs w:val="17"/>
        </w:rPr>
        <w:t>краеведени</w:t>
      </w:r>
      <w:proofErr w:type="spellEnd"/>
      <w:r w:rsidR="00B466A3" w:rsidRPr="009E41C2">
        <w:rPr>
          <w:rFonts w:ascii="Times New Roman" w:hAnsi="Times New Roman"/>
          <w:sz w:val="17"/>
          <w:szCs w:val="17"/>
          <w:lang w:val="kk-KZ"/>
        </w:rPr>
        <w:t>ю</w:t>
      </w:r>
      <w:r w:rsidRPr="009E41C2">
        <w:rPr>
          <w:rFonts w:ascii="Times New Roman" w:hAnsi="Times New Roman"/>
          <w:sz w:val="17"/>
          <w:szCs w:val="17"/>
        </w:rPr>
        <w:t>,</w:t>
      </w:r>
      <w:r w:rsidRPr="009E41C2">
        <w:rPr>
          <w:rFonts w:ascii="Times New Roman" w:hAnsi="Times New Roman"/>
          <w:sz w:val="17"/>
          <w:szCs w:val="17"/>
          <w:lang w:val="kk-KZ"/>
        </w:rPr>
        <w:t xml:space="preserve"> менеджменту туризма;</w:t>
      </w:r>
    </w:p>
    <w:p w:rsidR="00016497" w:rsidRPr="009E41C2" w:rsidRDefault="00016497" w:rsidP="00106B6C">
      <w:pPr>
        <w:pStyle w:val="a7"/>
        <w:numPr>
          <w:ilvl w:val="0"/>
          <w:numId w:val="3"/>
        </w:numPr>
        <w:tabs>
          <w:tab w:val="left" w:pos="426"/>
        </w:tabs>
        <w:spacing w:after="0"/>
        <w:ind w:left="0" w:firstLine="284"/>
        <w:jc w:val="both"/>
        <w:rPr>
          <w:rFonts w:ascii="Times New Roman" w:hAnsi="Times New Roman"/>
          <w:sz w:val="17"/>
          <w:szCs w:val="17"/>
          <w:lang w:val="kk-KZ"/>
        </w:rPr>
      </w:pPr>
      <w:r w:rsidRPr="009E41C2">
        <w:rPr>
          <w:rFonts w:ascii="Times New Roman" w:hAnsi="Times New Roman"/>
          <w:sz w:val="17"/>
          <w:szCs w:val="17"/>
          <w:lang w:val="kk-KZ"/>
        </w:rPr>
        <w:t xml:space="preserve">Кафедра географии Казахстана и экологии: по </w:t>
      </w:r>
      <w:r w:rsidRPr="009E41C2">
        <w:rPr>
          <w:rFonts w:ascii="Times New Roman" w:hAnsi="Times New Roman"/>
          <w:sz w:val="17"/>
          <w:szCs w:val="17"/>
        </w:rPr>
        <w:t xml:space="preserve">методике преподавания </w:t>
      </w:r>
      <w:r w:rsidRPr="009E41C2">
        <w:rPr>
          <w:rFonts w:ascii="Times New Roman" w:hAnsi="Times New Roman"/>
          <w:sz w:val="17"/>
          <w:szCs w:val="17"/>
          <w:lang w:val="kk-KZ"/>
        </w:rPr>
        <w:t xml:space="preserve">географии, </w:t>
      </w:r>
      <w:r w:rsidR="00A42118" w:rsidRPr="009E41C2">
        <w:rPr>
          <w:rFonts w:ascii="Times New Roman" w:hAnsi="Times New Roman"/>
          <w:sz w:val="17"/>
          <w:szCs w:val="17"/>
          <w:lang w:val="kk-KZ"/>
        </w:rPr>
        <w:t xml:space="preserve">географии Казахстана, экологии и </w:t>
      </w:r>
      <w:r w:rsidRPr="009E41C2">
        <w:rPr>
          <w:rFonts w:ascii="Times New Roman" w:hAnsi="Times New Roman"/>
          <w:sz w:val="17"/>
          <w:szCs w:val="17"/>
        </w:rPr>
        <w:t>охране природы</w:t>
      </w:r>
      <w:r w:rsidRPr="009E41C2">
        <w:rPr>
          <w:rFonts w:ascii="Times New Roman" w:hAnsi="Times New Roman"/>
          <w:sz w:val="17"/>
          <w:szCs w:val="17"/>
          <w:lang w:val="kk-KZ"/>
        </w:rPr>
        <w:t>.</w:t>
      </w:r>
    </w:p>
    <w:p w:rsidR="00016497" w:rsidRPr="009E41C2" w:rsidRDefault="00016497" w:rsidP="00106B6C">
      <w:pPr>
        <w:pStyle w:val="a7"/>
        <w:numPr>
          <w:ilvl w:val="0"/>
          <w:numId w:val="3"/>
        </w:numPr>
        <w:tabs>
          <w:tab w:val="left" w:pos="426"/>
        </w:tabs>
        <w:spacing w:after="0"/>
        <w:ind w:left="0" w:firstLine="284"/>
        <w:jc w:val="both"/>
        <w:rPr>
          <w:rFonts w:ascii="Times New Roman" w:hAnsi="Times New Roman"/>
          <w:sz w:val="17"/>
          <w:szCs w:val="17"/>
        </w:rPr>
      </w:pPr>
      <w:r w:rsidRPr="009E41C2">
        <w:rPr>
          <w:rFonts w:ascii="Times New Roman" w:hAnsi="Times New Roman"/>
          <w:sz w:val="17"/>
          <w:szCs w:val="17"/>
        </w:rPr>
        <w:t xml:space="preserve">Кафедра анатомии, физиологии, </w:t>
      </w:r>
      <w:r w:rsidRPr="009E41C2">
        <w:rPr>
          <w:rFonts w:ascii="Times New Roman" w:hAnsi="Times New Roman"/>
          <w:sz w:val="17"/>
          <w:szCs w:val="17"/>
          <w:lang w:val="kk-KZ"/>
        </w:rPr>
        <w:t>зоологии</w:t>
      </w:r>
      <w:r w:rsidRPr="009E41C2">
        <w:rPr>
          <w:rFonts w:ascii="Times New Roman" w:hAnsi="Times New Roman"/>
          <w:sz w:val="17"/>
          <w:szCs w:val="17"/>
        </w:rPr>
        <w:t xml:space="preserve"> и безопасности жизнедеятельности: по физиологии человека и животных, зоологии</w:t>
      </w:r>
      <w:r w:rsidRPr="009E41C2">
        <w:rPr>
          <w:rFonts w:ascii="Times New Roman" w:hAnsi="Times New Roman"/>
          <w:sz w:val="17"/>
          <w:szCs w:val="17"/>
          <w:lang w:val="kk-KZ"/>
        </w:rPr>
        <w:t xml:space="preserve">, </w:t>
      </w:r>
      <w:r w:rsidRPr="009E41C2">
        <w:rPr>
          <w:rFonts w:ascii="Times New Roman" w:hAnsi="Times New Roman"/>
          <w:sz w:val="17"/>
          <w:szCs w:val="17"/>
        </w:rPr>
        <w:t>возрастной физиологии и школьной гигиене, безопасности жизнедеятельности;</w:t>
      </w:r>
    </w:p>
    <w:p w:rsidR="00016497" w:rsidRPr="00CD7FC1" w:rsidRDefault="00016497" w:rsidP="00106B6C">
      <w:pPr>
        <w:pStyle w:val="a7"/>
        <w:numPr>
          <w:ilvl w:val="0"/>
          <w:numId w:val="3"/>
        </w:numPr>
        <w:tabs>
          <w:tab w:val="left" w:pos="426"/>
        </w:tabs>
        <w:spacing w:after="0"/>
        <w:ind w:left="0" w:firstLine="284"/>
        <w:jc w:val="both"/>
        <w:rPr>
          <w:rFonts w:ascii="Times New Roman" w:hAnsi="Times New Roman"/>
          <w:sz w:val="17"/>
          <w:szCs w:val="17"/>
        </w:rPr>
      </w:pPr>
      <w:r w:rsidRPr="009E41C2">
        <w:rPr>
          <w:rFonts w:ascii="Times New Roman" w:hAnsi="Times New Roman"/>
          <w:sz w:val="17"/>
          <w:szCs w:val="17"/>
        </w:rPr>
        <w:t xml:space="preserve">Кафедра технологии </w:t>
      </w:r>
      <w:proofErr w:type="gramStart"/>
      <w:r w:rsidRPr="009E41C2">
        <w:rPr>
          <w:rFonts w:ascii="Times New Roman" w:hAnsi="Times New Roman"/>
          <w:sz w:val="17"/>
          <w:szCs w:val="17"/>
        </w:rPr>
        <w:t>обучения естественных дисциплин:  по технологии</w:t>
      </w:r>
      <w:proofErr w:type="gramEnd"/>
      <w:r w:rsidRPr="009E41C2">
        <w:rPr>
          <w:rFonts w:ascii="Times New Roman" w:hAnsi="Times New Roman"/>
          <w:sz w:val="17"/>
          <w:szCs w:val="17"/>
        </w:rPr>
        <w:t xml:space="preserve"> и методике преподавания естественных дисциплин </w:t>
      </w:r>
    </w:p>
    <w:p w:rsidR="00CD7FC1" w:rsidRPr="00CD7FC1" w:rsidRDefault="00CD7FC1" w:rsidP="00AE509F">
      <w:pPr>
        <w:tabs>
          <w:tab w:val="left" w:pos="426"/>
        </w:tabs>
        <w:spacing w:after="0"/>
        <w:jc w:val="center"/>
        <w:rPr>
          <w:rFonts w:ascii="Times New Roman" w:hAnsi="Times New Roman"/>
          <w:sz w:val="17"/>
          <w:szCs w:val="17"/>
          <w:lang w:val="kk-KZ"/>
        </w:rPr>
      </w:pPr>
      <w:r>
        <w:rPr>
          <w:rFonts w:ascii="Times New Roman" w:hAnsi="Times New Roman"/>
          <w:sz w:val="17"/>
          <w:szCs w:val="17"/>
          <w:lang w:val="kk-KZ"/>
        </w:rPr>
        <w:t xml:space="preserve">    </w:t>
      </w:r>
    </w:p>
    <w:p w:rsidR="00016497" w:rsidRPr="009E41C2" w:rsidRDefault="00016497" w:rsidP="00016497">
      <w:pPr>
        <w:spacing w:after="0"/>
        <w:jc w:val="center"/>
        <w:rPr>
          <w:rFonts w:ascii="Times New Roman" w:hAnsi="Times New Roman"/>
          <w:sz w:val="17"/>
          <w:szCs w:val="17"/>
        </w:rPr>
      </w:pPr>
      <w:r w:rsidRPr="009E41C2">
        <w:rPr>
          <w:rFonts w:ascii="Times New Roman" w:hAnsi="Times New Roman"/>
          <w:b/>
          <w:sz w:val="17"/>
          <w:szCs w:val="17"/>
        </w:rPr>
        <w:t xml:space="preserve">На всех кафедрах </w:t>
      </w:r>
      <w:r w:rsidRPr="009E41C2">
        <w:rPr>
          <w:rFonts w:ascii="Times New Roman" w:hAnsi="Times New Roman"/>
          <w:b/>
          <w:sz w:val="17"/>
          <w:szCs w:val="17"/>
          <w:lang w:val="kk-KZ"/>
        </w:rPr>
        <w:t xml:space="preserve"> института </w:t>
      </w:r>
      <w:r w:rsidRPr="009E41C2">
        <w:rPr>
          <w:rFonts w:ascii="Times New Roman" w:hAnsi="Times New Roman"/>
          <w:b/>
          <w:sz w:val="17"/>
          <w:szCs w:val="17"/>
        </w:rPr>
        <w:t>готовят студентов для поступления в магистратуру университета</w:t>
      </w:r>
    </w:p>
    <w:p w:rsidR="003A657B" w:rsidRPr="009E41C2" w:rsidRDefault="007C7088" w:rsidP="004167A1">
      <w:pPr>
        <w:spacing w:after="0"/>
        <w:jc w:val="both"/>
        <w:rPr>
          <w:rFonts w:ascii="Times New Roman" w:hAnsi="Times New Roman"/>
          <w:sz w:val="17"/>
          <w:szCs w:val="17"/>
          <w:lang w:val="kk-KZ"/>
        </w:rPr>
      </w:pPr>
      <w:r w:rsidRPr="009E41C2">
        <w:rPr>
          <w:rFonts w:ascii="Times New Roman" w:hAnsi="Times New Roman"/>
          <w:sz w:val="17"/>
          <w:szCs w:val="17"/>
          <w:lang w:val="kk-KZ"/>
        </w:rPr>
        <w:t xml:space="preserve">        </w:t>
      </w:r>
      <w:r w:rsidR="00016497" w:rsidRPr="009E41C2">
        <w:rPr>
          <w:rFonts w:ascii="Times New Roman" w:hAnsi="Times New Roman"/>
          <w:sz w:val="17"/>
          <w:szCs w:val="17"/>
          <w:lang w:val="kk-KZ"/>
        </w:rPr>
        <w:t>В</w:t>
      </w:r>
      <w:r w:rsidR="00016497" w:rsidRPr="009E41C2">
        <w:rPr>
          <w:rFonts w:ascii="Times New Roman" w:hAnsi="Times New Roman"/>
          <w:sz w:val="17"/>
          <w:szCs w:val="17"/>
        </w:rPr>
        <w:t xml:space="preserve"> </w:t>
      </w:r>
      <w:r w:rsidR="00016497" w:rsidRPr="009E41C2">
        <w:rPr>
          <w:rFonts w:ascii="Times New Roman" w:hAnsi="Times New Roman"/>
          <w:sz w:val="17"/>
          <w:szCs w:val="17"/>
          <w:lang w:val="kk-KZ"/>
        </w:rPr>
        <w:t>Институте</w:t>
      </w:r>
      <w:r w:rsidR="00016497" w:rsidRPr="009E41C2">
        <w:rPr>
          <w:rFonts w:ascii="Times New Roman" w:hAnsi="Times New Roman"/>
          <w:sz w:val="17"/>
          <w:szCs w:val="17"/>
        </w:rPr>
        <w:t xml:space="preserve"> </w:t>
      </w:r>
      <w:r w:rsidR="00016497" w:rsidRPr="009E41C2">
        <w:rPr>
          <w:rFonts w:ascii="Times New Roman" w:hAnsi="Times New Roman"/>
          <w:sz w:val="17"/>
          <w:szCs w:val="17"/>
          <w:lang w:val="kk-KZ"/>
        </w:rPr>
        <w:t xml:space="preserve">естествознания и географии </w:t>
      </w:r>
      <w:r w:rsidR="00016497" w:rsidRPr="009E41C2">
        <w:rPr>
          <w:rFonts w:ascii="Times New Roman" w:hAnsi="Times New Roman"/>
          <w:sz w:val="17"/>
          <w:szCs w:val="17"/>
        </w:rPr>
        <w:t>студенты обучаются по дневной форме и предполагается введение дистанционной формы обучения.</w:t>
      </w:r>
      <w:r w:rsidRPr="009E41C2">
        <w:rPr>
          <w:rFonts w:ascii="Times New Roman" w:hAnsi="Times New Roman"/>
          <w:sz w:val="17"/>
          <w:szCs w:val="17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167A1" w:rsidRPr="009E41C2">
        <w:rPr>
          <w:rFonts w:ascii="Times New Roman" w:hAnsi="Times New Roman"/>
          <w:sz w:val="17"/>
          <w:szCs w:val="17"/>
          <w:lang w:val="kk-KZ"/>
        </w:rPr>
        <w:t xml:space="preserve">                                          </w:t>
      </w:r>
      <w:r w:rsidR="003A657B" w:rsidRPr="009E41C2">
        <w:rPr>
          <w:rFonts w:ascii="Times New Roman" w:hAnsi="Times New Roman"/>
          <w:sz w:val="17"/>
          <w:szCs w:val="17"/>
          <w:lang w:val="kk-KZ"/>
        </w:rPr>
        <w:t xml:space="preserve">     </w:t>
      </w:r>
    </w:p>
    <w:p w:rsidR="00016497" w:rsidRPr="009E41C2" w:rsidRDefault="003A657B" w:rsidP="004167A1">
      <w:pPr>
        <w:spacing w:after="0"/>
        <w:jc w:val="both"/>
        <w:rPr>
          <w:rFonts w:ascii="Times New Roman" w:hAnsi="Times New Roman"/>
          <w:sz w:val="17"/>
          <w:szCs w:val="17"/>
          <w:lang w:val="kk-KZ"/>
        </w:rPr>
      </w:pPr>
      <w:r w:rsidRPr="009E41C2">
        <w:rPr>
          <w:rFonts w:ascii="Times New Roman" w:hAnsi="Times New Roman"/>
          <w:sz w:val="17"/>
          <w:szCs w:val="17"/>
          <w:lang w:val="kk-KZ"/>
        </w:rPr>
        <w:t xml:space="preserve">        </w:t>
      </w:r>
      <w:r w:rsidR="00016497" w:rsidRPr="009E41C2">
        <w:rPr>
          <w:rFonts w:ascii="Times New Roman" w:hAnsi="Times New Roman"/>
          <w:sz w:val="17"/>
          <w:szCs w:val="17"/>
        </w:rPr>
        <w:t xml:space="preserve">Для студентов </w:t>
      </w:r>
      <w:r w:rsidR="00016497" w:rsidRPr="009E41C2">
        <w:rPr>
          <w:rFonts w:ascii="Times New Roman" w:hAnsi="Times New Roman"/>
          <w:sz w:val="17"/>
          <w:szCs w:val="17"/>
          <w:lang w:val="kk-KZ"/>
        </w:rPr>
        <w:t>института</w:t>
      </w:r>
      <w:r w:rsidR="00016497" w:rsidRPr="009E41C2">
        <w:rPr>
          <w:rFonts w:ascii="Times New Roman" w:hAnsi="Times New Roman"/>
          <w:sz w:val="17"/>
          <w:szCs w:val="17"/>
        </w:rPr>
        <w:t xml:space="preserve"> оборудованы лаборатории, лекционные залы, специализированные кабинеты, организованы научные кружки, общества, клубы. Для отличников учебы предусмотрены президентские стипендии, стипендии имени Абая, Ы.</w:t>
      </w:r>
      <w:r w:rsidR="00016497" w:rsidRPr="009E41C2">
        <w:rPr>
          <w:rFonts w:ascii="Times New Roman" w:hAnsi="Times New Roman"/>
          <w:sz w:val="17"/>
          <w:szCs w:val="17"/>
          <w:lang w:val="kk-KZ"/>
        </w:rPr>
        <w:t xml:space="preserve"> </w:t>
      </w:r>
      <w:proofErr w:type="spellStart"/>
      <w:r w:rsidR="00016497" w:rsidRPr="009E41C2">
        <w:rPr>
          <w:rFonts w:ascii="Times New Roman" w:hAnsi="Times New Roman"/>
          <w:sz w:val="17"/>
          <w:szCs w:val="17"/>
        </w:rPr>
        <w:t>Алтынсарина</w:t>
      </w:r>
      <w:proofErr w:type="spellEnd"/>
      <w:r w:rsidR="00016497" w:rsidRPr="009E41C2">
        <w:rPr>
          <w:rFonts w:ascii="Times New Roman" w:hAnsi="Times New Roman"/>
          <w:sz w:val="17"/>
          <w:szCs w:val="17"/>
        </w:rPr>
        <w:t>.</w:t>
      </w:r>
    </w:p>
    <w:p w:rsidR="00016497" w:rsidRPr="009E41C2" w:rsidRDefault="004167A1" w:rsidP="00016497">
      <w:pPr>
        <w:spacing w:after="0"/>
        <w:jc w:val="both"/>
        <w:rPr>
          <w:rFonts w:ascii="Times New Roman" w:hAnsi="Times New Roman"/>
          <w:sz w:val="17"/>
          <w:szCs w:val="17"/>
          <w:lang w:val="kk-KZ"/>
        </w:rPr>
      </w:pPr>
      <w:r w:rsidRPr="009E41C2">
        <w:rPr>
          <w:rFonts w:ascii="Times New Roman" w:hAnsi="Times New Roman"/>
          <w:sz w:val="17"/>
          <w:szCs w:val="17"/>
          <w:lang w:val="kk-KZ"/>
        </w:rPr>
        <w:t xml:space="preserve"> </w:t>
      </w:r>
      <w:r w:rsidR="00016497" w:rsidRPr="009E41C2">
        <w:rPr>
          <w:rFonts w:ascii="Times New Roman" w:hAnsi="Times New Roman"/>
          <w:sz w:val="17"/>
          <w:szCs w:val="17"/>
          <w:lang w:val="kk-KZ"/>
        </w:rPr>
        <w:t xml:space="preserve"> </w:t>
      </w:r>
      <w:r w:rsidR="007C7088" w:rsidRPr="009E41C2">
        <w:rPr>
          <w:rFonts w:ascii="Times New Roman" w:hAnsi="Times New Roman"/>
          <w:sz w:val="17"/>
          <w:szCs w:val="17"/>
          <w:lang w:val="kk-KZ"/>
        </w:rPr>
        <w:t xml:space="preserve">  </w:t>
      </w:r>
      <w:r w:rsidR="003A657B" w:rsidRPr="009E41C2">
        <w:rPr>
          <w:rFonts w:ascii="Times New Roman" w:hAnsi="Times New Roman"/>
          <w:sz w:val="17"/>
          <w:szCs w:val="17"/>
          <w:lang w:val="kk-KZ"/>
        </w:rPr>
        <w:t xml:space="preserve">   </w:t>
      </w:r>
      <w:r w:rsidR="007C7088" w:rsidRPr="009E41C2">
        <w:rPr>
          <w:rFonts w:ascii="Times New Roman" w:hAnsi="Times New Roman"/>
          <w:sz w:val="17"/>
          <w:szCs w:val="17"/>
          <w:lang w:val="kk-KZ"/>
        </w:rPr>
        <w:t xml:space="preserve"> </w:t>
      </w:r>
      <w:r w:rsidR="00016497" w:rsidRPr="009E41C2">
        <w:rPr>
          <w:rFonts w:ascii="Times New Roman" w:hAnsi="Times New Roman"/>
          <w:sz w:val="17"/>
          <w:szCs w:val="17"/>
          <w:lang w:val="kk-KZ"/>
        </w:rPr>
        <w:t>В</w:t>
      </w:r>
      <w:r w:rsidR="00016497" w:rsidRPr="009E41C2">
        <w:rPr>
          <w:rFonts w:ascii="Times New Roman" w:hAnsi="Times New Roman"/>
          <w:sz w:val="17"/>
          <w:szCs w:val="17"/>
        </w:rPr>
        <w:t xml:space="preserve"> </w:t>
      </w:r>
      <w:r w:rsidR="00016497" w:rsidRPr="009E41C2">
        <w:rPr>
          <w:rFonts w:ascii="Times New Roman" w:hAnsi="Times New Roman"/>
          <w:sz w:val="17"/>
          <w:szCs w:val="17"/>
          <w:lang w:val="kk-KZ"/>
        </w:rPr>
        <w:t xml:space="preserve"> институт</w:t>
      </w:r>
      <w:r w:rsidR="00016497" w:rsidRPr="009E41C2">
        <w:rPr>
          <w:rFonts w:ascii="Times New Roman" w:hAnsi="Times New Roman"/>
          <w:sz w:val="17"/>
          <w:szCs w:val="17"/>
        </w:rPr>
        <w:t xml:space="preserve">е </w:t>
      </w:r>
      <w:r w:rsidR="00D06807" w:rsidRPr="009E41C2">
        <w:rPr>
          <w:rFonts w:ascii="Times New Roman" w:hAnsi="Times New Roman"/>
          <w:sz w:val="17"/>
          <w:szCs w:val="17"/>
          <w:lang w:val="kk-KZ"/>
        </w:rPr>
        <w:t xml:space="preserve"> ведется </w:t>
      </w:r>
      <w:r w:rsidR="00016497" w:rsidRPr="009E41C2">
        <w:rPr>
          <w:rFonts w:ascii="Times New Roman" w:hAnsi="Times New Roman"/>
          <w:sz w:val="17"/>
          <w:szCs w:val="17"/>
        </w:rPr>
        <w:t xml:space="preserve">работа по </w:t>
      </w:r>
      <w:proofErr w:type="spellStart"/>
      <w:r w:rsidR="00D06807" w:rsidRPr="009E41C2">
        <w:rPr>
          <w:rFonts w:ascii="Times New Roman" w:hAnsi="Times New Roman"/>
          <w:sz w:val="17"/>
          <w:szCs w:val="17"/>
        </w:rPr>
        <w:t>расшир</w:t>
      </w:r>
      <w:proofErr w:type="spellEnd"/>
      <w:r w:rsidR="00D06807" w:rsidRPr="009E41C2">
        <w:rPr>
          <w:rFonts w:ascii="Times New Roman" w:hAnsi="Times New Roman"/>
          <w:sz w:val="17"/>
          <w:szCs w:val="17"/>
          <w:lang w:val="kk-KZ"/>
        </w:rPr>
        <w:t>ению</w:t>
      </w:r>
      <w:r w:rsidR="00D06807" w:rsidRPr="009E41C2">
        <w:rPr>
          <w:rFonts w:ascii="Times New Roman" w:hAnsi="Times New Roman"/>
          <w:sz w:val="17"/>
          <w:szCs w:val="17"/>
        </w:rPr>
        <w:t xml:space="preserve"> </w:t>
      </w:r>
      <w:proofErr w:type="spellStart"/>
      <w:r w:rsidR="00016497" w:rsidRPr="009E41C2">
        <w:rPr>
          <w:rFonts w:ascii="Times New Roman" w:hAnsi="Times New Roman"/>
          <w:sz w:val="17"/>
          <w:szCs w:val="17"/>
        </w:rPr>
        <w:t>международны</w:t>
      </w:r>
      <w:proofErr w:type="spellEnd"/>
      <w:r w:rsidR="00D06807" w:rsidRPr="009E41C2">
        <w:rPr>
          <w:rFonts w:ascii="Times New Roman" w:hAnsi="Times New Roman"/>
          <w:sz w:val="17"/>
          <w:szCs w:val="17"/>
          <w:lang w:val="kk-KZ"/>
        </w:rPr>
        <w:t>х</w:t>
      </w:r>
      <w:r w:rsidR="00016497" w:rsidRPr="009E41C2">
        <w:rPr>
          <w:rFonts w:ascii="Times New Roman" w:hAnsi="Times New Roman"/>
          <w:sz w:val="17"/>
          <w:szCs w:val="17"/>
        </w:rPr>
        <w:t xml:space="preserve"> </w:t>
      </w:r>
      <w:proofErr w:type="spellStart"/>
      <w:r w:rsidR="00016497" w:rsidRPr="009E41C2">
        <w:rPr>
          <w:rFonts w:ascii="Times New Roman" w:hAnsi="Times New Roman"/>
          <w:sz w:val="17"/>
          <w:szCs w:val="17"/>
        </w:rPr>
        <w:t>связ</w:t>
      </w:r>
      <w:proofErr w:type="spellEnd"/>
      <w:r w:rsidR="00D06807" w:rsidRPr="009E41C2">
        <w:rPr>
          <w:rFonts w:ascii="Times New Roman" w:hAnsi="Times New Roman"/>
          <w:sz w:val="17"/>
          <w:szCs w:val="17"/>
          <w:lang w:val="kk-KZ"/>
        </w:rPr>
        <w:t>ей</w:t>
      </w:r>
      <w:r w:rsidR="00016497" w:rsidRPr="009E41C2">
        <w:rPr>
          <w:rFonts w:ascii="Times New Roman" w:hAnsi="Times New Roman"/>
          <w:sz w:val="17"/>
          <w:szCs w:val="17"/>
        </w:rPr>
        <w:t xml:space="preserve">  с вузами ближнего и дальнего зарубежья. Так, для студентов ежегодно читают лекции ведущие профессора </w:t>
      </w:r>
      <w:r w:rsidR="00D06807" w:rsidRPr="009E41C2">
        <w:rPr>
          <w:rFonts w:ascii="Times New Roman" w:hAnsi="Times New Roman"/>
          <w:sz w:val="17"/>
          <w:szCs w:val="17"/>
          <w:lang w:val="kk-KZ"/>
        </w:rPr>
        <w:t xml:space="preserve">США, Германии, </w:t>
      </w:r>
      <w:r w:rsidR="00016497" w:rsidRPr="009E41C2">
        <w:rPr>
          <w:rFonts w:ascii="Times New Roman" w:hAnsi="Times New Roman"/>
          <w:sz w:val="17"/>
          <w:szCs w:val="17"/>
        </w:rPr>
        <w:t>Росси</w:t>
      </w:r>
      <w:r w:rsidR="00016497" w:rsidRPr="009E41C2">
        <w:rPr>
          <w:rFonts w:ascii="Times New Roman" w:hAnsi="Times New Roman"/>
          <w:sz w:val="17"/>
          <w:szCs w:val="17"/>
          <w:lang w:val="kk-KZ"/>
        </w:rPr>
        <w:t>и</w:t>
      </w:r>
      <w:r w:rsidR="00016497" w:rsidRPr="009E41C2">
        <w:rPr>
          <w:rFonts w:ascii="Times New Roman" w:hAnsi="Times New Roman"/>
          <w:sz w:val="17"/>
          <w:szCs w:val="17"/>
        </w:rPr>
        <w:t xml:space="preserve">, Китая, Турции и т.д. Налаживается работа по </w:t>
      </w:r>
      <w:proofErr w:type="spellStart"/>
      <w:r w:rsidR="00016497" w:rsidRPr="009E41C2">
        <w:rPr>
          <w:rFonts w:ascii="Times New Roman" w:hAnsi="Times New Roman"/>
          <w:sz w:val="17"/>
          <w:szCs w:val="17"/>
        </w:rPr>
        <w:t>двудипломному</w:t>
      </w:r>
      <w:proofErr w:type="spellEnd"/>
      <w:r w:rsidR="00016497" w:rsidRPr="009E41C2">
        <w:rPr>
          <w:rFonts w:ascii="Times New Roman" w:hAnsi="Times New Roman"/>
          <w:sz w:val="17"/>
          <w:szCs w:val="17"/>
        </w:rPr>
        <w:t xml:space="preserve"> обучению, что даст возможность студентам обучаться за</w:t>
      </w:r>
      <w:r w:rsidR="00BB60F4" w:rsidRPr="009E41C2">
        <w:rPr>
          <w:rFonts w:ascii="Times New Roman" w:hAnsi="Times New Roman"/>
          <w:sz w:val="17"/>
          <w:szCs w:val="17"/>
          <w:lang w:val="kk-KZ"/>
        </w:rPr>
        <w:t xml:space="preserve"> </w:t>
      </w:r>
      <w:r w:rsidR="00016497" w:rsidRPr="009E41C2">
        <w:rPr>
          <w:rFonts w:ascii="Times New Roman" w:hAnsi="Times New Roman"/>
          <w:sz w:val="17"/>
          <w:szCs w:val="17"/>
        </w:rPr>
        <w:t xml:space="preserve">рубежом и получить диплом </w:t>
      </w:r>
      <w:r w:rsidR="00505142" w:rsidRPr="009E41C2">
        <w:rPr>
          <w:rFonts w:ascii="Times New Roman" w:hAnsi="Times New Roman"/>
          <w:sz w:val="17"/>
          <w:szCs w:val="17"/>
          <w:lang w:val="kk-KZ"/>
        </w:rPr>
        <w:t>вуз</w:t>
      </w:r>
      <w:r w:rsidR="00016497" w:rsidRPr="009E41C2">
        <w:rPr>
          <w:rFonts w:ascii="Times New Roman" w:hAnsi="Times New Roman"/>
          <w:sz w:val="17"/>
          <w:szCs w:val="17"/>
        </w:rPr>
        <w:t>а-партнера.</w:t>
      </w:r>
    </w:p>
    <w:p w:rsidR="00EA5F88" w:rsidRPr="009E41C2" w:rsidRDefault="00EA5F88" w:rsidP="00EA5F88">
      <w:pPr>
        <w:spacing w:after="0"/>
        <w:jc w:val="center"/>
        <w:rPr>
          <w:rFonts w:ascii="Times New Roman" w:hAnsi="Times New Roman"/>
          <w:b/>
          <w:sz w:val="17"/>
          <w:szCs w:val="17"/>
          <w:lang w:val="kk-KZ"/>
        </w:rPr>
      </w:pPr>
      <w:r w:rsidRPr="009E41C2">
        <w:rPr>
          <w:rFonts w:ascii="Times New Roman" w:hAnsi="Times New Roman"/>
          <w:b/>
          <w:sz w:val="17"/>
          <w:szCs w:val="17"/>
          <w:lang w:val="kk-KZ"/>
        </w:rPr>
        <w:t>Студенты имеют возможность обучат</w:t>
      </w:r>
      <w:r w:rsidR="00505142" w:rsidRPr="009E41C2">
        <w:rPr>
          <w:rFonts w:ascii="Times New Roman" w:hAnsi="Times New Roman"/>
          <w:b/>
          <w:sz w:val="17"/>
          <w:szCs w:val="17"/>
          <w:lang w:val="kk-KZ"/>
        </w:rPr>
        <w:t>ь</w:t>
      </w:r>
      <w:r w:rsidRPr="009E41C2">
        <w:rPr>
          <w:rFonts w:ascii="Times New Roman" w:hAnsi="Times New Roman"/>
          <w:b/>
          <w:sz w:val="17"/>
          <w:szCs w:val="17"/>
          <w:lang w:val="kk-KZ"/>
        </w:rPr>
        <w:t>ся на военной кафедре</w:t>
      </w:r>
    </w:p>
    <w:p w:rsidR="005E4BE4" w:rsidRPr="009E41C2" w:rsidRDefault="005E4BE4" w:rsidP="005E4BE4">
      <w:pPr>
        <w:pStyle w:val="a3"/>
        <w:rPr>
          <w:sz w:val="17"/>
          <w:szCs w:val="17"/>
          <w:lang w:val="kk-KZ"/>
        </w:rPr>
      </w:pPr>
    </w:p>
    <w:p w:rsidR="00EA5F88" w:rsidRPr="009E41C2" w:rsidRDefault="00EA5F88" w:rsidP="00EA5F88">
      <w:pPr>
        <w:spacing w:after="0"/>
        <w:jc w:val="center"/>
        <w:rPr>
          <w:rFonts w:ascii="Times New Roman" w:hAnsi="Times New Roman"/>
          <w:b/>
          <w:sz w:val="17"/>
          <w:szCs w:val="17"/>
          <w:lang w:val="kk-KZ"/>
        </w:rPr>
      </w:pPr>
      <w:r w:rsidRPr="009E41C2">
        <w:rPr>
          <w:rFonts w:ascii="Times New Roman" w:hAnsi="Times New Roman"/>
          <w:b/>
          <w:sz w:val="17"/>
          <w:szCs w:val="17"/>
          <w:lang w:val="kk-KZ"/>
        </w:rPr>
        <w:t>Наш институт готовит специалистов по следующим</w:t>
      </w:r>
    </w:p>
    <w:p w:rsidR="00EA5F88" w:rsidRPr="009E41C2" w:rsidRDefault="00EA5F88" w:rsidP="00EA5F88">
      <w:pPr>
        <w:spacing w:after="0"/>
        <w:jc w:val="center"/>
        <w:rPr>
          <w:rFonts w:ascii="Times New Roman" w:hAnsi="Times New Roman"/>
          <w:b/>
          <w:sz w:val="17"/>
          <w:szCs w:val="17"/>
          <w:lang w:val="kk-KZ"/>
        </w:rPr>
      </w:pPr>
      <w:r w:rsidRPr="009E41C2">
        <w:rPr>
          <w:rFonts w:ascii="Times New Roman" w:hAnsi="Times New Roman"/>
          <w:b/>
          <w:sz w:val="17"/>
          <w:szCs w:val="17"/>
          <w:lang w:val="kk-KZ"/>
        </w:rPr>
        <w:t>специальностям бакалавриата и магистратуры</w:t>
      </w:r>
    </w:p>
    <w:p w:rsidR="008543D0" w:rsidRPr="009E41C2" w:rsidRDefault="009279DF" w:rsidP="008543D0">
      <w:pPr>
        <w:spacing w:after="0" w:line="240" w:lineRule="auto"/>
        <w:ind w:right="412"/>
        <w:jc w:val="both"/>
        <w:rPr>
          <w:rFonts w:ascii="Times New Roman" w:eastAsia="Times New Roman" w:hAnsi="Times New Roman"/>
          <w:b/>
          <w:sz w:val="17"/>
          <w:szCs w:val="17"/>
          <w:lang w:eastAsia="ko-KR"/>
        </w:rPr>
      </w:pPr>
      <w:r w:rsidRPr="009E41C2">
        <w:rPr>
          <w:rFonts w:ascii="Times New Roman" w:hAnsi="Times New Roman"/>
          <w:b/>
          <w:sz w:val="17"/>
          <w:szCs w:val="17"/>
          <w:lang w:val="kk-KZ"/>
        </w:rPr>
        <w:t xml:space="preserve">  </w:t>
      </w:r>
      <w:r w:rsidR="00AE509F">
        <w:rPr>
          <w:rFonts w:ascii="Times New Roman" w:hAnsi="Times New Roman"/>
          <w:b/>
          <w:sz w:val="17"/>
          <w:szCs w:val="17"/>
          <w:lang w:val="kk-KZ"/>
        </w:rPr>
        <w:t xml:space="preserve">          </w:t>
      </w:r>
      <w:r w:rsidR="008543D0" w:rsidRPr="009E41C2">
        <w:rPr>
          <w:rFonts w:ascii="Times New Roman" w:eastAsia="Times New Roman" w:hAnsi="Times New Roman"/>
          <w:b/>
          <w:sz w:val="17"/>
          <w:szCs w:val="17"/>
          <w:lang w:eastAsia="ko-KR"/>
        </w:rPr>
        <w:t>- 5В0</w:t>
      </w:r>
      <w:r w:rsidR="001A6863">
        <w:rPr>
          <w:rFonts w:ascii="Times New Roman" w:eastAsia="Times New Roman" w:hAnsi="Times New Roman"/>
          <w:b/>
          <w:sz w:val="17"/>
          <w:szCs w:val="17"/>
          <w:lang w:eastAsia="ko-KR"/>
        </w:rPr>
        <w:t xml:space="preserve">11200-химия                  </w:t>
      </w:r>
      <w:r w:rsidR="008543D0" w:rsidRPr="009E41C2">
        <w:rPr>
          <w:rFonts w:ascii="Times New Roman" w:eastAsia="Times New Roman" w:hAnsi="Times New Roman"/>
          <w:b/>
          <w:sz w:val="17"/>
          <w:szCs w:val="17"/>
          <w:lang w:eastAsia="ko-KR"/>
        </w:rPr>
        <w:t xml:space="preserve"> - 5В060700-биология</w:t>
      </w:r>
    </w:p>
    <w:p w:rsidR="008543D0" w:rsidRPr="009E41C2" w:rsidRDefault="008543D0" w:rsidP="008543D0">
      <w:pPr>
        <w:spacing w:after="0" w:line="240" w:lineRule="auto"/>
        <w:ind w:right="412" w:firstLine="480"/>
        <w:jc w:val="both"/>
        <w:rPr>
          <w:rFonts w:ascii="Times New Roman" w:eastAsia="Times New Roman" w:hAnsi="Times New Roman"/>
          <w:b/>
          <w:sz w:val="17"/>
          <w:szCs w:val="17"/>
          <w:lang w:eastAsia="ko-KR"/>
        </w:rPr>
      </w:pPr>
      <w:r w:rsidRPr="009E41C2">
        <w:rPr>
          <w:rFonts w:ascii="Times New Roman" w:eastAsia="Times New Roman" w:hAnsi="Times New Roman"/>
          <w:b/>
          <w:sz w:val="17"/>
          <w:szCs w:val="17"/>
          <w:lang w:eastAsia="ko-KR"/>
        </w:rPr>
        <w:t>- 5</w:t>
      </w:r>
      <w:r w:rsidR="00AE509F">
        <w:rPr>
          <w:rFonts w:ascii="Times New Roman" w:eastAsia="Times New Roman" w:hAnsi="Times New Roman"/>
          <w:b/>
          <w:sz w:val="17"/>
          <w:szCs w:val="17"/>
          <w:lang w:eastAsia="ko-KR"/>
        </w:rPr>
        <w:t xml:space="preserve">В011300-биология              </w:t>
      </w:r>
      <w:r w:rsidRPr="009E41C2">
        <w:rPr>
          <w:rFonts w:ascii="Times New Roman" w:eastAsia="Times New Roman" w:hAnsi="Times New Roman"/>
          <w:b/>
          <w:sz w:val="17"/>
          <w:szCs w:val="17"/>
          <w:lang w:eastAsia="ko-KR"/>
        </w:rPr>
        <w:t>- 5В060800-экология</w:t>
      </w:r>
    </w:p>
    <w:p w:rsidR="008543D0" w:rsidRPr="009E41C2" w:rsidRDefault="001A6863" w:rsidP="008543D0">
      <w:pPr>
        <w:spacing w:after="0" w:line="240" w:lineRule="auto"/>
        <w:ind w:right="412" w:firstLine="480"/>
        <w:jc w:val="both"/>
        <w:rPr>
          <w:rFonts w:ascii="Times New Roman" w:eastAsia="Times New Roman" w:hAnsi="Times New Roman"/>
          <w:b/>
          <w:sz w:val="17"/>
          <w:szCs w:val="17"/>
          <w:lang w:eastAsia="ko-KR"/>
        </w:rPr>
      </w:pPr>
      <w:r>
        <w:rPr>
          <w:rFonts w:ascii="Times New Roman" w:eastAsia="Times New Roman" w:hAnsi="Times New Roman"/>
          <w:b/>
          <w:sz w:val="17"/>
          <w:szCs w:val="17"/>
          <w:lang w:eastAsia="ko-KR"/>
        </w:rPr>
        <w:t xml:space="preserve">- 5В011600-география         </w:t>
      </w:r>
      <w:r w:rsidR="008543D0" w:rsidRPr="009E41C2">
        <w:rPr>
          <w:rFonts w:ascii="Times New Roman" w:eastAsia="Times New Roman" w:hAnsi="Times New Roman"/>
          <w:b/>
          <w:sz w:val="17"/>
          <w:szCs w:val="17"/>
          <w:lang w:eastAsia="ko-KR"/>
        </w:rPr>
        <w:t xml:space="preserve">   - 5В060900-география</w:t>
      </w:r>
    </w:p>
    <w:p w:rsidR="008543D0" w:rsidRPr="009E41C2" w:rsidRDefault="008543D0" w:rsidP="008543D0">
      <w:pPr>
        <w:spacing w:after="0" w:line="240" w:lineRule="auto"/>
        <w:ind w:right="412" w:firstLine="480"/>
        <w:jc w:val="both"/>
        <w:rPr>
          <w:rFonts w:ascii="Times New Roman" w:eastAsia="Times New Roman" w:hAnsi="Times New Roman"/>
          <w:b/>
          <w:sz w:val="17"/>
          <w:szCs w:val="17"/>
          <w:lang w:eastAsia="ko-KR"/>
        </w:rPr>
      </w:pPr>
      <w:r w:rsidRPr="009E41C2">
        <w:rPr>
          <w:rFonts w:ascii="Times New Roman" w:eastAsia="Times New Roman" w:hAnsi="Times New Roman"/>
          <w:b/>
          <w:sz w:val="17"/>
          <w:szCs w:val="17"/>
          <w:lang w:eastAsia="ko-KR"/>
        </w:rPr>
        <w:t>- 5В0606</w:t>
      </w:r>
      <w:r w:rsidRPr="009E41C2">
        <w:rPr>
          <w:rFonts w:ascii="Times New Roman" w:eastAsia="Times New Roman" w:hAnsi="Times New Roman"/>
          <w:b/>
          <w:sz w:val="17"/>
          <w:szCs w:val="17"/>
          <w:lang w:val="kk-KZ" w:eastAsia="ko-KR"/>
        </w:rPr>
        <w:t>00</w:t>
      </w:r>
      <w:r w:rsidR="001A6863">
        <w:rPr>
          <w:rFonts w:ascii="Times New Roman" w:eastAsia="Times New Roman" w:hAnsi="Times New Roman"/>
          <w:b/>
          <w:sz w:val="17"/>
          <w:szCs w:val="17"/>
          <w:lang w:eastAsia="ko-KR"/>
        </w:rPr>
        <w:t xml:space="preserve">-химия                  </w:t>
      </w:r>
      <w:r w:rsidRPr="009E41C2">
        <w:rPr>
          <w:rFonts w:ascii="Times New Roman" w:eastAsia="Times New Roman" w:hAnsi="Times New Roman"/>
          <w:b/>
          <w:sz w:val="17"/>
          <w:szCs w:val="17"/>
          <w:lang w:eastAsia="ko-KR"/>
        </w:rPr>
        <w:t xml:space="preserve"> - 5В090200-туризм</w:t>
      </w:r>
    </w:p>
    <w:p w:rsidR="008543D0" w:rsidRPr="009E41C2" w:rsidRDefault="008543D0" w:rsidP="008543D0">
      <w:pPr>
        <w:spacing w:after="0"/>
        <w:jc w:val="both"/>
        <w:rPr>
          <w:rFonts w:ascii="Times New Roman" w:hAnsi="Times New Roman"/>
          <w:b/>
          <w:sz w:val="17"/>
          <w:szCs w:val="17"/>
          <w:lang w:val="kk-KZ"/>
        </w:rPr>
      </w:pPr>
    </w:p>
    <w:p w:rsidR="008543D0" w:rsidRPr="009E41C2" w:rsidRDefault="008543D0" w:rsidP="008543D0">
      <w:pPr>
        <w:spacing w:after="0" w:line="240" w:lineRule="auto"/>
        <w:ind w:right="412"/>
        <w:jc w:val="both"/>
        <w:rPr>
          <w:rFonts w:ascii="Times New Roman" w:eastAsia="Times New Roman" w:hAnsi="Times New Roman"/>
          <w:b/>
          <w:sz w:val="17"/>
          <w:szCs w:val="17"/>
          <w:lang w:eastAsia="ko-KR"/>
        </w:rPr>
      </w:pPr>
      <w:r w:rsidRPr="009E41C2">
        <w:rPr>
          <w:rFonts w:ascii="Times New Roman" w:hAnsi="Times New Roman"/>
          <w:b/>
          <w:sz w:val="17"/>
          <w:szCs w:val="17"/>
          <w:lang w:val="kk-KZ"/>
        </w:rPr>
        <w:lastRenderedPageBreak/>
        <w:t xml:space="preserve">            </w:t>
      </w:r>
      <w:r w:rsidRPr="009E41C2">
        <w:rPr>
          <w:rFonts w:ascii="Times New Roman" w:eastAsia="Times New Roman" w:hAnsi="Times New Roman"/>
          <w:b/>
          <w:sz w:val="17"/>
          <w:szCs w:val="17"/>
          <w:lang w:eastAsia="ko-KR"/>
        </w:rPr>
        <w:t>- 6М0</w:t>
      </w:r>
      <w:r w:rsidR="001A6863">
        <w:rPr>
          <w:rFonts w:ascii="Times New Roman" w:eastAsia="Times New Roman" w:hAnsi="Times New Roman"/>
          <w:b/>
          <w:sz w:val="17"/>
          <w:szCs w:val="17"/>
          <w:lang w:eastAsia="ko-KR"/>
        </w:rPr>
        <w:t xml:space="preserve">11200-химия              </w:t>
      </w:r>
      <w:r w:rsidRPr="009E41C2">
        <w:rPr>
          <w:rFonts w:ascii="Times New Roman" w:eastAsia="Times New Roman" w:hAnsi="Times New Roman"/>
          <w:b/>
          <w:sz w:val="17"/>
          <w:szCs w:val="17"/>
          <w:lang w:eastAsia="ko-KR"/>
        </w:rPr>
        <w:t xml:space="preserve">  - 6М060700-биология</w:t>
      </w:r>
    </w:p>
    <w:p w:rsidR="008543D0" w:rsidRPr="009E41C2" w:rsidRDefault="008543D0" w:rsidP="008543D0">
      <w:pPr>
        <w:spacing w:after="0" w:line="240" w:lineRule="auto"/>
        <w:ind w:right="412" w:firstLine="480"/>
        <w:jc w:val="both"/>
        <w:rPr>
          <w:rFonts w:ascii="Times New Roman" w:eastAsia="Times New Roman" w:hAnsi="Times New Roman"/>
          <w:b/>
          <w:sz w:val="17"/>
          <w:szCs w:val="17"/>
          <w:lang w:eastAsia="ko-KR"/>
        </w:rPr>
      </w:pPr>
      <w:r w:rsidRPr="009E41C2">
        <w:rPr>
          <w:rFonts w:ascii="Times New Roman" w:eastAsia="Times New Roman" w:hAnsi="Times New Roman"/>
          <w:b/>
          <w:sz w:val="17"/>
          <w:szCs w:val="17"/>
          <w:lang w:eastAsia="ko-KR"/>
        </w:rPr>
        <w:t>- 6М</w:t>
      </w:r>
      <w:r w:rsidR="001A6863">
        <w:rPr>
          <w:rFonts w:ascii="Times New Roman" w:eastAsia="Times New Roman" w:hAnsi="Times New Roman"/>
          <w:b/>
          <w:sz w:val="17"/>
          <w:szCs w:val="17"/>
          <w:lang w:eastAsia="ko-KR"/>
        </w:rPr>
        <w:t xml:space="preserve">011300-биология           </w:t>
      </w:r>
      <w:r w:rsidRPr="009E41C2">
        <w:rPr>
          <w:rFonts w:ascii="Times New Roman" w:eastAsia="Times New Roman" w:hAnsi="Times New Roman"/>
          <w:b/>
          <w:sz w:val="17"/>
          <w:szCs w:val="17"/>
          <w:lang w:eastAsia="ko-KR"/>
        </w:rPr>
        <w:t xml:space="preserve"> - 6М060800-экология</w:t>
      </w:r>
    </w:p>
    <w:p w:rsidR="008543D0" w:rsidRPr="009E41C2" w:rsidRDefault="001A6863" w:rsidP="008543D0">
      <w:pPr>
        <w:spacing w:after="0" w:line="240" w:lineRule="auto"/>
        <w:ind w:right="412" w:firstLine="480"/>
        <w:jc w:val="both"/>
        <w:rPr>
          <w:rFonts w:ascii="Times New Roman" w:eastAsia="Times New Roman" w:hAnsi="Times New Roman"/>
          <w:b/>
          <w:sz w:val="17"/>
          <w:szCs w:val="17"/>
          <w:lang w:eastAsia="ko-KR"/>
        </w:rPr>
      </w:pPr>
      <w:r>
        <w:rPr>
          <w:rFonts w:ascii="Times New Roman" w:eastAsia="Times New Roman" w:hAnsi="Times New Roman"/>
          <w:b/>
          <w:sz w:val="17"/>
          <w:szCs w:val="17"/>
          <w:lang w:eastAsia="ko-KR"/>
        </w:rPr>
        <w:t xml:space="preserve">- 6М011600-география   </w:t>
      </w:r>
      <w:r w:rsidR="008543D0" w:rsidRPr="009E41C2">
        <w:rPr>
          <w:rFonts w:ascii="Times New Roman" w:eastAsia="Times New Roman" w:hAnsi="Times New Roman"/>
          <w:b/>
          <w:sz w:val="17"/>
          <w:szCs w:val="17"/>
          <w:lang w:eastAsia="ko-KR"/>
        </w:rPr>
        <w:t xml:space="preserve">      </w:t>
      </w:r>
      <w:r w:rsidR="008543D0" w:rsidRPr="009E41C2">
        <w:rPr>
          <w:rFonts w:ascii="Times New Roman" w:eastAsia="Times New Roman" w:hAnsi="Times New Roman"/>
          <w:b/>
          <w:sz w:val="17"/>
          <w:szCs w:val="17"/>
          <w:lang w:val="kk-KZ" w:eastAsia="ko-KR"/>
        </w:rPr>
        <w:t xml:space="preserve"> </w:t>
      </w:r>
      <w:r w:rsidR="008543D0" w:rsidRPr="009E41C2">
        <w:rPr>
          <w:rFonts w:ascii="Times New Roman" w:eastAsia="Times New Roman" w:hAnsi="Times New Roman"/>
          <w:b/>
          <w:sz w:val="17"/>
          <w:szCs w:val="17"/>
          <w:lang w:eastAsia="ko-KR"/>
        </w:rPr>
        <w:t>- 6М060900-география</w:t>
      </w:r>
    </w:p>
    <w:p w:rsidR="008543D0" w:rsidRDefault="008543D0" w:rsidP="008543D0">
      <w:pPr>
        <w:spacing w:after="0" w:line="240" w:lineRule="auto"/>
        <w:ind w:right="412" w:firstLine="480"/>
        <w:jc w:val="both"/>
        <w:rPr>
          <w:rFonts w:ascii="Times New Roman" w:eastAsia="Times New Roman" w:hAnsi="Times New Roman"/>
          <w:b/>
          <w:sz w:val="17"/>
          <w:szCs w:val="17"/>
          <w:lang w:eastAsia="ko-KR"/>
        </w:rPr>
      </w:pPr>
      <w:r w:rsidRPr="009E41C2">
        <w:rPr>
          <w:rFonts w:ascii="Times New Roman" w:eastAsia="Times New Roman" w:hAnsi="Times New Roman"/>
          <w:b/>
          <w:sz w:val="17"/>
          <w:szCs w:val="17"/>
          <w:lang w:eastAsia="ko-KR"/>
        </w:rPr>
        <w:t>- 6М0606</w:t>
      </w:r>
      <w:r w:rsidRPr="009E41C2">
        <w:rPr>
          <w:rFonts w:ascii="Times New Roman" w:eastAsia="Times New Roman" w:hAnsi="Times New Roman"/>
          <w:b/>
          <w:sz w:val="17"/>
          <w:szCs w:val="17"/>
          <w:lang w:val="kk-KZ" w:eastAsia="ko-KR"/>
        </w:rPr>
        <w:t>00</w:t>
      </w:r>
      <w:r w:rsidR="001A6863">
        <w:rPr>
          <w:rFonts w:ascii="Times New Roman" w:eastAsia="Times New Roman" w:hAnsi="Times New Roman"/>
          <w:b/>
          <w:sz w:val="17"/>
          <w:szCs w:val="17"/>
          <w:lang w:eastAsia="ko-KR"/>
        </w:rPr>
        <w:t xml:space="preserve">-химия                </w:t>
      </w:r>
      <w:r w:rsidRPr="009E41C2">
        <w:rPr>
          <w:rFonts w:ascii="Times New Roman" w:eastAsia="Times New Roman" w:hAnsi="Times New Roman"/>
          <w:b/>
          <w:sz w:val="17"/>
          <w:szCs w:val="17"/>
          <w:lang w:eastAsia="ko-KR"/>
        </w:rPr>
        <w:t xml:space="preserve">  - 6М090200-туризм</w:t>
      </w:r>
    </w:p>
    <w:p w:rsidR="00AE509F" w:rsidRPr="009E41C2" w:rsidRDefault="00AE509F" w:rsidP="008543D0">
      <w:pPr>
        <w:spacing w:after="0" w:line="240" w:lineRule="auto"/>
        <w:ind w:right="412" w:firstLine="480"/>
        <w:jc w:val="both"/>
        <w:rPr>
          <w:rFonts w:ascii="Times New Roman" w:eastAsia="Times New Roman" w:hAnsi="Times New Roman"/>
          <w:b/>
          <w:sz w:val="17"/>
          <w:szCs w:val="17"/>
          <w:lang w:eastAsia="ko-KR"/>
        </w:rPr>
      </w:pPr>
    </w:p>
    <w:p w:rsidR="00EA5F88" w:rsidRPr="009E41C2" w:rsidRDefault="00AE509F" w:rsidP="00AE509F">
      <w:pPr>
        <w:spacing w:after="0" w:line="240" w:lineRule="auto"/>
        <w:ind w:right="412"/>
        <w:jc w:val="center"/>
        <w:rPr>
          <w:rFonts w:ascii="Times New Roman" w:hAnsi="Times New Roman"/>
          <w:b/>
          <w:sz w:val="17"/>
          <w:szCs w:val="17"/>
        </w:rPr>
      </w:pPr>
      <w:r w:rsidRPr="00AE509F">
        <w:rPr>
          <w:rFonts w:ascii="Times New Roman" w:hAnsi="Times New Roman"/>
          <w:b/>
          <w:sz w:val="17"/>
          <w:szCs w:val="17"/>
        </w:rPr>
        <w:drawing>
          <wp:inline distT="0" distB="0" distL="0" distR="0">
            <wp:extent cx="884840" cy="499349"/>
            <wp:effectExtent l="19050" t="0" r="0" b="0"/>
            <wp:docPr id="9" name="Рисунок 5" descr="C:\Documents and Settings\User\Рабочий стол\суреттер 2016-17\1 жартыжылдық\9.12.16 3курс географтар Президенттер күніне арналған ДӨҢГЕЛЕК ҮСТЕЛ Жантеева Г\UD6xFcl_kx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User\Рабочий стол\суреттер 2016-17\1 жартыжылдық\9.12.16 3курс географтар Президенттер күніне арналған ДӨҢГЕЛЕК ҮСТЕЛ Жантеева Г\UD6xFcl_kx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338" cy="5030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509F">
        <w:rPr>
          <w:rFonts w:ascii="Times New Roman" w:hAnsi="Times New Roman"/>
          <w:b/>
          <w:sz w:val="17"/>
          <w:szCs w:val="17"/>
        </w:rPr>
        <w:drawing>
          <wp:inline distT="0" distB="0" distL="0" distR="0">
            <wp:extent cx="894899" cy="504497"/>
            <wp:effectExtent l="19050" t="0" r="451" b="0"/>
            <wp:docPr id="12" name="Рисунок 6" descr="C:\Documents and Settings\User\Рабочий стол\Талапкер 2015-16\сурет талапкер\WP_20150919_10_25_42_P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User\Рабочий стол\Талапкер 2015-16\сурет талапкер\WP_20150919_10_25_42_Pr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480" cy="505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5F88" w:rsidRPr="009E41C2" w:rsidRDefault="00EA5F88" w:rsidP="00EA5F88">
      <w:pPr>
        <w:spacing w:after="0"/>
        <w:rPr>
          <w:rFonts w:ascii="Times New Roman" w:hAnsi="Times New Roman"/>
          <w:b/>
          <w:sz w:val="17"/>
          <w:szCs w:val="17"/>
          <w:lang w:val="kk-KZ"/>
        </w:rPr>
      </w:pPr>
      <w:r w:rsidRPr="009E41C2">
        <w:rPr>
          <w:rFonts w:ascii="Times New Roman" w:hAnsi="Times New Roman"/>
          <w:b/>
          <w:sz w:val="17"/>
          <w:szCs w:val="17"/>
          <w:lang w:val="kk-KZ"/>
        </w:rPr>
        <w:t>Срок</w:t>
      </w:r>
      <w:r w:rsidR="00505142" w:rsidRPr="009E41C2">
        <w:rPr>
          <w:rFonts w:ascii="Times New Roman" w:hAnsi="Times New Roman"/>
          <w:b/>
          <w:sz w:val="17"/>
          <w:szCs w:val="17"/>
          <w:lang w:val="kk-KZ"/>
        </w:rPr>
        <w:t>и</w:t>
      </w:r>
      <w:r w:rsidRPr="009E41C2">
        <w:rPr>
          <w:rFonts w:ascii="Times New Roman" w:hAnsi="Times New Roman"/>
          <w:b/>
          <w:sz w:val="17"/>
          <w:szCs w:val="17"/>
          <w:lang w:val="kk-KZ"/>
        </w:rPr>
        <w:t xml:space="preserve"> обучения </w:t>
      </w:r>
      <w:r w:rsidR="00505142" w:rsidRPr="009E41C2">
        <w:rPr>
          <w:rFonts w:ascii="Times New Roman" w:hAnsi="Times New Roman"/>
          <w:b/>
          <w:sz w:val="17"/>
          <w:szCs w:val="17"/>
          <w:lang w:val="kk-KZ"/>
        </w:rPr>
        <w:t xml:space="preserve">в </w:t>
      </w:r>
      <w:r w:rsidRPr="009E41C2">
        <w:rPr>
          <w:rFonts w:ascii="Times New Roman" w:hAnsi="Times New Roman"/>
          <w:b/>
          <w:sz w:val="17"/>
          <w:szCs w:val="17"/>
          <w:lang w:val="kk-KZ"/>
        </w:rPr>
        <w:t>магистратур</w:t>
      </w:r>
      <w:r w:rsidR="00505142" w:rsidRPr="009E41C2">
        <w:rPr>
          <w:rFonts w:ascii="Times New Roman" w:hAnsi="Times New Roman"/>
          <w:b/>
          <w:sz w:val="17"/>
          <w:szCs w:val="17"/>
          <w:lang w:val="kk-KZ"/>
        </w:rPr>
        <w:t>е</w:t>
      </w:r>
      <w:r w:rsidRPr="009E41C2">
        <w:rPr>
          <w:rFonts w:ascii="Times New Roman" w:hAnsi="Times New Roman"/>
          <w:b/>
          <w:sz w:val="17"/>
          <w:szCs w:val="17"/>
          <w:lang w:val="kk-KZ"/>
        </w:rPr>
        <w:t>:</w:t>
      </w:r>
    </w:p>
    <w:p w:rsidR="00EA5F88" w:rsidRPr="009E41C2" w:rsidRDefault="00EA5F88" w:rsidP="00EA5F88">
      <w:pPr>
        <w:spacing w:after="0"/>
        <w:rPr>
          <w:rFonts w:ascii="Times New Roman" w:hAnsi="Times New Roman"/>
          <w:sz w:val="17"/>
          <w:szCs w:val="17"/>
          <w:lang w:val="kk-KZ"/>
        </w:rPr>
      </w:pPr>
      <w:r w:rsidRPr="009E41C2">
        <w:rPr>
          <w:rFonts w:ascii="Times New Roman" w:hAnsi="Times New Roman"/>
          <w:sz w:val="17"/>
          <w:szCs w:val="17"/>
          <w:lang w:val="kk-KZ"/>
        </w:rPr>
        <w:t>2 года</w:t>
      </w:r>
      <w:r w:rsidR="00505142" w:rsidRPr="009E41C2">
        <w:rPr>
          <w:rFonts w:ascii="Times New Roman" w:hAnsi="Times New Roman"/>
          <w:sz w:val="17"/>
          <w:szCs w:val="17"/>
          <w:lang w:val="kk-KZ"/>
        </w:rPr>
        <w:t xml:space="preserve"> – </w:t>
      </w:r>
      <w:r w:rsidRPr="009E41C2">
        <w:rPr>
          <w:rFonts w:ascii="Times New Roman" w:hAnsi="Times New Roman"/>
          <w:sz w:val="17"/>
          <w:szCs w:val="17"/>
          <w:lang w:val="kk-KZ"/>
        </w:rPr>
        <w:t>научно</w:t>
      </w:r>
      <w:r w:rsidR="00505142" w:rsidRPr="009E41C2">
        <w:rPr>
          <w:rFonts w:ascii="Times New Roman" w:hAnsi="Times New Roman"/>
          <w:sz w:val="17"/>
          <w:szCs w:val="17"/>
          <w:lang w:val="kk-KZ"/>
        </w:rPr>
        <w:t>-</w:t>
      </w:r>
      <w:r w:rsidRPr="009E41C2">
        <w:rPr>
          <w:rFonts w:ascii="Times New Roman" w:hAnsi="Times New Roman"/>
          <w:sz w:val="17"/>
          <w:szCs w:val="17"/>
          <w:lang w:val="kk-KZ"/>
        </w:rPr>
        <w:t>педагогическое направление</w:t>
      </w:r>
    </w:p>
    <w:p w:rsidR="00EA5F88" w:rsidRPr="009E41C2" w:rsidRDefault="00EA5F88" w:rsidP="00EA5F88">
      <w:pPr>
        <w:spacing w:after="0"/>
        <w:rPr>
          <w:rFonts w:ascii="Times New Roman" w:hAnsi="Times New Roman"/>
          <w:sz w:val="17"/>
          <w:szCs w:val="17"/>
          <w:lang w:val="kk-KZ"/>
        </w:rPr>
      </w:pPr>
      <w:r w:rsidRPr="009E41C2">
        <w:rPr>
          <w:rFonts w:ascii="Times New Roman" w:hAnsi="Times New Roman"/>
          <w:sz w:val="17"/>
          <w:szCs w:val="17"/>
          <w:lang w:val="kk-KZ"/>
        </w:rPr>
        <w:t xml:space="preserve">1,5 года </w:t>
      </w:r>
      <w:r w:rsidR="00505142" w:rsidRPr="009E41C2">
        <w:rPr>
          <w:rFonts w:ascii="Times New Roman" w:hAnsi="Times New Roman"/>
          <w:sz w:val="17"/>
          <w:szCs w:val="17"/>
          <w:lang w:val="kk-KZ"/>
        </w:rPr>
        <w:t xml:space="preserve">– </w:t>
      </w:r>
      <w:r w:rsidRPr="009E41C2">
        <w:rPr>
          <w:rFonts w:ascii="Times New Roman" w:hAnsi="Times New Roman"/>
          <w:sz w:val="17"/>
          <w:szCs w:val="17"/>
          <w:lang w:val="kk-KZ"/>
        </w:rPr>
        <w:t>профильн</w:t>
      </w:r>
      <w:r w:rsidR="00505142" w:rsidRPr="009E41C2">
        <w:rPr>
          <w:rFonts w:ascii="Times New Roman" w:hAnsi="Times New Roman"/>
          <w:sz w:val="17"/>
          <w:szCs w:val="17"/>
          <w:lang w:val="kk-KZ"/>
        </w:rPr>
        <w:t>ая</w:t>
      </w:r>
      <w:r w:rsidRPr="009E41C2">
        <w:rPr>
          <w:rFonts w:ascii="Times New Roman" w:hAnsi="Times New Roman"/>
          <w:sz w:val="17"/>
          <w:szCs w:val="17"/>
          <w:lang w:val="kk-KZ"/>
        </w:rPr>
        <w:t xml:space="preserve"> подготовк</w:t>
      </w:r>
      <w:r w:rsidR="00505142" w:rsidRPr="009E41C2">
        <w:rPr>
          <w:rFonts w:ascii="Times New Roman" w:hAnsi="Times New Roman"/>
          <w:sz w:val="17"/>
          <w:szCs w:val="17"/>
          <w:lang w:val="kk-KZ"/>
        </w:rPr>
        <w:t>а</w:t>
      </w:r>
    </w:p>
    <w:p w:rsidR="00EA5F88" w:rsidRPr="009E41C2" w:rsidRDefault="00EA5F88" w:rsidP="00EA5F88">
      <w:pPr>
        <w:spacing w:after="0"/>
        <w:jc w:val="center"/>
        <w:rPr>
          <w:rFonts w:ascii="Times New Roman" w:hAnsi="Times New Roman"/>
          <w:b/>
          <w:sz w:val="17"/>
          <w:szCs w:val="17"/>
          <w:lang w:val="kk-KZ"/>
        </w:rPr>
      </w:pPr>
      <w:r w:rsidRPr="009E41C2">
        <w:rPr>
          <w:rFonts w:ascii="Times New Roman" w:hAnsi="Times New Roman"/>
          <w:b/>
          <w:sz w:val="17"/>
          <w:szCs w:val="17"/>
          <w:lang w:val="kk-KZ"/>
        </w:rPr>
        <w:t>По окончании обучения выпускникам выдается</w:t>
      </w:r>
    </w:p>
    <w:p w:rsidR="00EA5F88" w:rsidRPr="009E41C2" w:rsidRDefault="00EA5F88" w:rsidP="00EA5F88">
      <w:pPr>
        <w:spacing w:after="0"/>
        <w:jc w:val="center"/>
        <w:rPr>
          <w:rFonts w:ascii="Times New Roman" w:hAnsi="Times New Roman"/>
          <w:b/>
          <w:sz w:val="17"/>
          <w:szCs w:val="17"/>
          <w:lang w:val="kk-KZ"/>
        </w:rPr>
      </w:pPr>
      <w:r w:rsidRPr="009E41C2">
        <w:rPr>
          <w:rFonts w:ascii="Times New Roman" w:hAnsi="Times New Roman"/>
          <w:b/>
          <w:sz w:val="17"/>
          <w:szCs w:val="17"/>
          <w:lang w:val="kk-KZ"/>
        </w:rPr>
        <w:t xml:space="preserve">  диплом государственного образца о присуждении </w:t>
      </w:r>
    </w:p>
    <w:p w:rsidR="00EA5F88" w:rsidRPr="009E41C2" w:rsidRDefault="00EA5F88" w:rsidP="00EA5F88">
      <w:pPr>
        <w:spacing w:after="0"/>
        <w:jc w:val="center"/>
        <w:rPr>
          <w:rFonts w:ascii="Times New Roman" w:hAnsi="Times New Roman"/>
          <w:sz w:val="17"/>
          <w:szCs w:val="17"/>
          <w:lang w:val="kk-KZ"/>
        </w:rPr>
      </w:pPr>
      <w:r w:rsidRPr="009E41C2">
        <w:rPr>
          <w:rFonts w:ascii="Times New Roman" w:hAnsi="Times New Roman"/>
          <w:b/>
          <w:sz w:val="17"/>
          <w:szCs w:val="17"/>
          <w:lang w:val="kk-KZ"/>
        </w:rPr>
        <w:t>академической степени:</w:t>
      </w:r>
    </w:p>
    <w:p w:rsidR="005E2434" w:rsidRPr="009E41C2" w:rsidRDefault="00EA5F88" w:rsidP="00EA5F88">
      <w:pPr>
        <w:jc w:val="center"/>
        <w:rPr>
          <w:rFonts w:ascii="Times New Roman" w:hAnsi="Times New Roman"/>
          <w:sz w:val="17"/>
          <w:szCs w:val="17"/>
          <w:lang w:val="kk-KZ"/>
        </w:rPr>
      </w:pPr>
      <w:r w:rsidRPr="009E41C2">
        <w:rPr>
          <w:rFonts w:ascii="Times New Roman" w:hAnsi="Times New Roman"/>
          <w:sz w:val="17"/>
          <w:szCs w:val="17"/>
          <w:lang w:val="kk-KZ"/>
        </w:rPr>
        <w:t>Магистр естествознания/Магистр естественных наук</w:t>
      </w:r>
      <w:r w:rsidR="005E4BE4" w:rsidRPr="009E41C2">
        <w:rPr>
          <w:rFonts w:ascii="Times New Roman" w:hAnsi="Times New Roman"/>
          <w:sz w:val="17"/>
          <w:szCs w:val="17"/>
          <w:lang w:val="kk-KZ"/>
        </w:rPr>
        <w:t xml:space="preserve">                       Магистр образования</w:t>
      </w:r>
    </w:p>
    <w:p w:rsidR="00077091" w:rsidRPr="009E41C2" w:rsidRDefault="007F7BDD" w:rsidP="00E451E7">
      <w:pPr>
        <w:jc w:val="both"/>
        <w:rPr>
          <w:rFonts w:ascii="Times New Roman" w:hAnsi="Times New Roman" w:cs="Times New Roman"/>
          <w:b/>
          <w:sz w:val="17"/>
          <w:szCs w:val="17"/>
          <w:lang w:val="kk-KZ"/>
        </w:rPr>
      </w:pPr>
      <w:r w:rsidRPr="009E41C2">
        <w:rPr>
          <w:rFonts w:ascii="Times New Roman" w:hAnsi="Times New Roman" w:cs="Times New Roman"/>
          <w:b/>
          <w:sz w:val="17"/>
          <w:szCs w:val="17"/>
        </w:rPr>
        <w:t xml:space="preserve">  </w:t>
      </w:r>
      <w:r w:rsidR="005804B7" w:rsidRPr="009E41C2">
        <w:rPr>
          <w:rFonts w:ascii="Times New Roman" w:hAnsi="Times New Roman" w:cs="Times New Roman"/>
          <w:b/>
          <w:sz w:val="17"/>
          <w:szCs w:val="17"/>
        </w:rPr>
        <w:t xml:space="preserve"> </w:t>
      </w:r>
      <w:r w:rsidR="005E2434" w:rsidRPr="009E41C2">
        <w:rPr>
          <w:rFonts w:ascii="Times New Roman" w:hAnsi="Times New Roman" w:cs="Times New Roman"/>
          <w:b/>
          <w:sz w:val="17"/>
          <w:szCs w:val="17"/>
        </w:rPr>
        <w:t xml:space="preserve"> </w:t>
      </w:r>
      <w:r w:rsidR="002F75D2">
        <w:rPr>
          <w:rFonts w:ascii="Times New Roman" w:hAnsi="Times New Roman" w:cs="Times New Roman"/>
          <w:b/>
          <w:noProof/>
          <w:sz w:val="17"/>
          <w:szCs w:val="17"/>
        </w:rPr>
        <w:drawing>
          <wp:inline distT="0" distB="0" distL="0" distR="0">
            <wp:extent cx="1048888" cy="786667"/>
            <wp:effectExtent l="19050" t="0" r="0" b="0"/>
            <wp:docPr id="7" name="Рисунок 1" descr="C:\Documents and Settings\User\Рабочий стол\кәсіби бағдар 2016-17\химия 2\IMG_14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кәсіби бағдар 2016-17\химия 2\IMG_147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544" cy="796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37010" w:rsidRPr="009E41C2">
        <w:rPr>
          <w:rFonts w:ascii="Times New Roman" w:hAnsi="Times New Roman" w:cs="Times New Roman"/>
          <w:b/>
          <w:sz w:val="17"/>
          <w:szCs w:val="17"/>
          <w:lang w:val="kk-KZ"/>
        </w:rPr>
        <w:t xml:space="preserve">  </w:t>
      </w:r>
      <w:r w:rsidR="00937010" w:rsidRPr="009E41C2">
        <w:rPr>
          <w:rFonts w:ascii="Times New Roman" w:hAnsi="Times New Roman" w:cs="Times New Roman"/>
          <w:b/>
          <w:noProof/>
          <w:sz w:val="17"/>
          <w:szCs w:val="17"/>
        </w:rPr>
        <w:drawing>
          <wp:inline distT="0" distB="0" distL="0" distR="0">
            <wp:extent cx="1397333" cy="788566"/>
            <wp:effectExtent l="19050" t="0" r="0" b="0"/>
            <wp:docPr id="10" name="Рисунок 4" descr="C:\Documents and Settings\User\Рабочий стол\суреттер 2016-17\1 жартыжылдық\2.12.16 Мың жасаған- Алматы мерекелік кеш 1курс студенттері тәлімгері Айдарбаева Д.К.,Аманбекова Д\KZBrc4Jmbw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Рабочий стол\суреттер 2016-17\1 жартыжылдық\2.12.16 Мың жасаған- Алматы мерекелік кеш 1курс студенттері тәлімгері Айдарбаева Д.К.,Аманбекова Д\KZBrc4Jmbw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920" cy="7894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5F88" w:rsidRPr="009E41C2" w:rsidRDefault="00000814" w:rsidP="00BA6C72">
      <w:pPr>
        <w:spacing w:after="0"/>
        <w:jc w:val="center"/>
        <w:rPr>
          <w:rFonts w:ascii="Times New Roman" w:hAnsi="Times New Roman"/>
          <w:b/>
          <w:sz w:val="17"/>
          <w:szCs w:val="17"/>
          <w:lang w:val="kk-KZ"/>
        </w:rPr>
      </w:pPr>
      <w:r w:rsidRPr="009E41C2">
        <w:rPr>
          <w:rFonts w:ascii="Times New Roman" w:hAnsi="Times New Roman"/>
          <w:b/>
          <w:sz w:val="17"/>
          <w:szCs w:val="17"/>
          <w:lang w:val="kk-KZ"/>
        </w:rPr>
        <w:t>ТРЕБОВАНИЯ</w:t>
      </w:r>
      <w:r w:rsidR="00EA5F88" w:rsidRPr="009E41C2">
        <w:rPr>
          <w:rFonts w:ascii="Times New Roman" w:hAnsi="Times New Roman"/>
          <w:b/>
          <w:sz w:val="17"/>
          <w:szCs w:val="17"/>
          <w:lang w:val="kk-KZ"/>
        </w:rPr>
        <w:t xml:space="preserve"> ДЛЯ ПОСТУПАЮЩИХ В МАГИСТРАТУРУ:</w:t>
      </w:r>
    </w:p>
    <w:p w:rsidR="00EA5F88" w:rsidRPr="009E41C2" w:rsidRDefault="004167A1" w:rsidP="004167A1">
      <w:pPr>
        <w:tabs>
          <w:tab w:val="left" w:pos="567"/>
        </w:tabs>
        <w:spacing w:after="0"/>
        <w:jc w:val="both"/>
        <w:rPr>
          <w:rFonts w:ascii="Times New Roman" w:hAnsi="Times New Roman"/>
          <w:sz w:val="17"/>
          <w:szCs w:val="17"/>
          <w:lang w:val="kk-KZ"/>
        </w:rPr>
      </w:pPr>
      <w:r w:rsidRPr="009E41C2">
        <w:rPr>
          <w:rFonts w:ascii="Times New Roman" w:hAnsi="Times New Roman"/>
          <w:sz w:val="17"/>
          <w:szCs w:val="17"/>
          <w:lang w:val="kk-KZ"/>
        </w:rPr>
        <w:t xml:space="preserve">   </w:t>
      </w:r>
      <w:r w:rsidR="00EA5F88" w:rsidRPr="009E41C2">
        <w:rPr>
          <w:rFonts w:ascii="Times New Roman" w:hAnsi="Times New Roman"/>
          <w:sz w:val="17"/>
          <w:szCs w:val="17"/>
          <w:lang w:val="kk-KZ"/>
        </w:rPr>
        <w:t xml:space="preserve"> - наличие диплома бакалавра;</w:t>
      </w:r>
    </w:p>
    <w:p w:rsidR="00EA5F88" w:rsidRPr="009E41C2" w:rsidRDefault="004167A1" w:rsidP="009F4D16">
      <w:pPr>
        <w:tabs>
          <w:tab w:val="left" w:pos="284"/>
        </w:tabs>
        <w:spacing w:after="0"/>
        <w:jc w:val="both"/>
        <w:rPr>
          <w:rFonts w:ascii="Times New Roman" w:hAnsi="Times New Roman"/>
          <w:sz w:val="17"/>
          <w:szCs w:val="17"/>
          <w:lang w:val="kk-KZ"/>
        </w:rPr>
      </w:pPr>
      <w:r w:rsidRPr="009E41C2">
        <w:rPr>
          <w:rFonts w:ascii="Times New Roman" w:hAnsi="Times New Roman"/>
          <w:sz w:val="17"/>
          <w:szCs w:val="17"/>
          <w:lang w:val="kk-KZ"/>
        </w:rPr>
        <w:t xml:space="preserve">    -</w:t>
      </w:r>
      <w:r w:rsidR="009F4D16" w:rsidRPr="009E41C2">
        <w:rPr>
          <w:rFonts w:ascii="Times New Roman" w:hAnsi="Times New Roman"/>
          <w:sz w:val="17"/>
          <w:szCs w:val="17"/>
          <w:lang w:val="kk-KZ"/>
        </w:rPr>
        <w:t xml:space="preserve"> </w:t>
      </w:r>
      <w:r w:rsidR="00EA5F88" w:rsidRPr="009E41C2">
        <w:rPr>
          <w:rFonts w:ascii="Times New Roman" w:hAnsi="Times New Roman"/>
          <w:sz w:val="17"/>
          <w:szCs w:val="17"/>
          <w:lang w:val="kk-KZ"/>
        </w:rPr>
        <w:t>соответ</w:t>
      </w:r>
      <w:r w:rsidR="009F4D16" w:rsidRPr="009E41C2">
        <w:rPr>
          <w:rFonts w:ascii="Times New Roman" w:hAnsi="Times New Roman"/>
          <w:sz w:val="17"/>
          <w:szCs w:val="17"/>
          <w:lang w:val="kk-KZ"/>
        </w:rPr>
        <w:t>ст</w:t>
      </w:r>
      <w:r w:rsidR="00EA5F88" w:rsidRPr="009E41C2">
        <w:rPr>
          <w:rFonts w:ascii="Times New Roman" w:hAnsi="Times New Roman"/>
          <w:sz w:val="17"/>
          <w:szCs w:val="17"/>
          <w:lang w:val="kk-KZ"/>
        </w:rPr>
        <w:t xml:space="preserve">вующий уровень иностранного языка </w:t>
      </w:r>
      <w:r w:rsidR="009F4D16" w:rsidRPr="009E41C2">
        <w:rPr>
          <w:rFonts w:ascii="Times New Roman" w:hAnsi="Times New Roman"/>
          <w:sz w:val="17"/>
          <w:szCs w:val="17"/>
          <w:lang w:val="kk-KZ"/>
        </w:rPr>
        <w:t xml:space="preserve">для </w:t>
      </w:r>
      <w:r w:rsidR="00EA5F88" w:rsidRPr="009E41C2">
        <w:rPr>
          <w:rFonts w:ascii="Times New Roman" w:hAnsi="Times New Roman"/>
          <w:sz w:val="17"/>
          <w:szCs w:val="17"/>
          <w:lang w:val="kk-KZ"/>
        </w:rPr>
        <w:t>сдачи вступительного экзамена.</w:t>
      </w:r>
    </w:p>
    <w:p w:rsidR="00EA5F88" w:rsidRPr="009E41C2" w:rsidRDefault="00EA5F88" w:rsidP="009F4D16">
      <w:pPr>
        <w:pStyle w:val="a3"/>
        <w:ind w:firstLine="284"/>
        <w:jc w:val="both"/>
        <w:rPr>
          <w:rFonts w:ascii="Times New Roman" w:hAnsi="Times New Roman" w:cs="Times New Roman"/>
          <w:sz w:val="17"/>
          <w:szCs w:val="17"/>
          <w:lang w:val="kk-KZ"/>
        </w:rPr>
      </w:pPr>
      <w:r w:rsidRPr="009E41C2">
        <w:rPr>
          <w:rFonts w:ascii="Times New Roman" w:hAnsi="Times New Roman" w:cs="Times New Roman"/>
          <w:sz w:val="17"/>
          <w:szCs w:val="17"/>
          <w:lang w:val="kk-KZ"/>
        </w:rPr>
        <w:t>Граждане РК, поступающие в магистратуру, сдают:</w:t>
      </w:r>
    </w:p>
    <w:p w:rsidR="00EA5F88" w:rsidRPr="009E41C2" w:rsidRDefault="00EA5F88" w:rsidP="00EA5F88">
      <w:pPr>
        <w:pStyle w:val="a3"/>
        <w:jc w:val="both"/>
        <w:rPr>
          <w:rFonts w:ascii="Times New Roman" w:hAnsi="Times New Roman" w:cs="Times New Roman"/>
          <w:sz w:val="17"/>
          <w:szCs w:val="17"/>
          <w:lang w:val="kk-KZ"/>
        </w:rPr>
      </w:pPr>
      <w:r w:rsidRPr="009E41C2">
        <w:rPr>
          <w:rFonts w:ascii="Times New Roman" w:hAnsi="Times New Roman" w:cs="Times New Roman"/>
          <w:sz w:val="17"/>
          <w:szCs w:val="17"/>
          <w:lang w:val="kk-KZ"/>
        </w:rPr>
        <w:t xml:space="preserve"> - комплексное тестирование на знание иностранного языка (англи</w:t>
      </w:r>
      <w:r w:rsidR="00243E78" w:rsidRPr="009E41C2">
        <w:rPr>
          <w:rFonts w:ascii="Times New Roman" w:hAnsi="Times New Roman" w:cs="Times New Roman"/>
          <w:sz w:val="17"/>
          <w:szCs w:val="17"/>
          <w:lang w:val="kk-KZ"/>
        </w:rPr>
        <w:t>й</w:t>
      </w:r>
      <w:r w:rsidRPr="009E41C2">
        <w:rPr>
          <w:rFonts w:ascii="Times New Roman" w:hAnsi="Times New Roman" w:cs="Times New Roman"/>
          <w:sz w:val="17"/>
          <w:szCs w:val="17"/>
          <w:lang w:val="kk-KZ"/>
        </w:rPr>
        <w:t>ского, немецкого, француз</w:t>
      </w:r>
      <w:r w:rsidR="00243E78" w:rsidRPr="009E41C2">
        <w:rPr>
          <w:rFonts w:ascii="Times New Roman" w:hAnsi="Times New Roman" w:cs="Times New Roman"/>
          <w:sz w:val="17"/>
          <w:szCs w:val="17"/>
          <w:lang w:val="kk-KZ"/>
        </w:rPr>
        <w:t>с</w:t>
      </w:r>
      <w:r w:rsidRPr="009E41C2">
        <w:rPr>
          <w:rFonts w:ascii="Times New Roman" w:hAnsi="Times New Roman" w:cs="Times New Roman"/>
          <w:sz w:val="17"/>
          <w:szCs w:val="17"/>
          <w:lang w:val="kk-KZ"/>
        </w:rPr>
        <w:t>кого);</w:t>
      </w:r>
    </w:p>
    <w:p w:rsidR="00EA5F88" w:rsidRPr="009E41C2" w:rsidRDefault="00EA5F88" w:rsidP="00EA5F88">
      <w:pPr>
        <w:pStyle w:val="a3"/>
        <w:jc w:val="both"/>
        <w:rPr>
          <w:rFonts w:ascii="Times New Roman" w:hAnsi="Times New Roman" w:cs="Times New Roman"/>
          <w:sz w:val="17"/>
          <w:szCs w:val="17"/>
          <w:lang w:val="kk-KZ"/>
        </w:rPr>
      </w:pPr>
      <w:r w:rsidRPr="009E41C2">
        <w:rPr>
          <w:rFonts w:ascii="Times New Roman" w:hAnsi="Times New Roman" w:cs="Times New Roman"/>
          <w:sz w:val="17"/>
          <w:szCs w:val="17"/>
          <w:lang w:val="kk-KZ"/>
        </w:rPr>
        <w:t xml:space="preserve"> - экзамен по специальности.</w:t>
      </w:r>
    </w:p>
    <w:p w:rsidR="00EA5F88" w:rsidRPr="009E41C2" w:rsidRDefault="00EA5F88" w:rsidP="009F4D16">
      <w:pPr>
        <w:pStyle w:val="a3"/>
        <w:ind w:firstLine="284"/>
        <w:jc w:val="both"/>
        <w:rPr>
          <w:rFonts w:ascii="Times New Roman" w:hAnsi="Times New Roman" w:cs="Times New Roman"/>
          <w:sz w:val="17"/>
          <w:szCs w:val="17"/>
          <w:lang w:val="kk-KZ"/>
        </w:rPr>
      </w:pPr>
      <w:r w:rsidRPr="009E41C2">
        <w:rPr>
          <w:rFonts w:ascii="Times New Roman" w:hAnsi="Times New Roman" w:cs="Times New Roman"/>
          <w:sz w:val="17"/>
          <w:szCs w:val="17"/>
          <w:lang w:val="kk-KZ"/>
        </w:rPr>
        <w:t>Иностранные граждане, поступающие  в магистратуру, сдают:</w:t>
      </w:r>
    </w:p>
    <w:p w:rsidR="00EA5F88" w:rsidRPr="009E41C2" w:rsidRDefault="00EA5F88" w:rsidP="00EA5F88">
      <w:pPr>
        <w:pStyle w:val="a3"/>
        <w:jc w:val="both"/>
        <w:rPr>
          <w:rFonts w:ascii="Times New Roman" w:hAnsi="Times New Roman" w:cs="Times New Roman"/>
          <w:sz w:val="17"/>
          <w:szCs w:val="17"/>
          <w:lang w:val="kk-KZ"/>
        </w:rPr>
      </w:pPr>
      <w:r w:rsidRPr="009E41C2">
        <w:rPr>
          <w:rFonts w:ascii="Times New Roman" w:hAnsi="Times New Roman" w:cs="Times New Roman"/>
          <w:sz w:val="17"/>
          <w:szCs w:val="17"/>
          <w:lang w:val="kk-KZ"/>
        </w:rPr>
        <w:t xml:space="preserve"> - комплексное тестирование на знание казахского или русского языков (в соответс</w:t>
      </w:r>
      <w:r w:rsidR="009F4D16" w:rsidRPr="009E41C2">
        <w:rPr>
          <w:rFonts w:ascii="Times New Roman" w:hAnsi="Times New Roman" w:cs="Times New Roman"/>
          <w:sz w:val="17"/>
          <w:szCs w:val="17"/>
          <w:lang w:val="kk-KZ"/>
        </w:rPr>
        <w:t>т</w:t>
      </w:r>
      <w:r w:rsidRPr="009E41C2">
        <w:rPr>
          <w:rFonts w:ascii="Times New Roman" w:hAnsi="Times New Roman" w:cs="Times New Roman"/>
          <w:sz w:val="17"/>
          <w:szCs w:val="17"/>
          <w:lang w:val="kk-KZ"/>
        </w:rPr>
        <w:t>вии с языком  обучения);</w:t>
      </w:r>
    </w:p>
    <w:p w:rsidR="00EA5F88" w:rsidRPr="009E41C2" w:rsidRDefault="00EA5F88" w:rsidP="00EA5F88">
      <w:pPr>
        <w:pStyle w:val="a3"/>
        <w:jc w:val="both"/>
        <w:rPr>
          <w:rFonts w:ascii="Times New Roman" w:hAnsi="Times New Roman" w:cs="Times New Roman"/>
          <w:sz w:val="17"/>
          <w:szCs w:val="17"/>
          <w:lang w:val="kk-KZ"/>
        </w:rPr>
      </w:pPr>
      <w:r w:rsidRPr="009E41C2">
        <w:rPr>
          <w:rFonts w:ascii="Times New Roman" w:hAnsi="Times New Roman" w:cs="Times New Roman"/>
          <w:sz w:val="17"/>
          <w:szCs w:val="17"/>
          <w:lang w:val="kk-KZ"/>
        </w:rPr>
        <w:t xml:space="preserve"> - экзамен по специальности.</w:t>
      </w:r>
    </w:p>
    <w:p w:rsidR="00EA5F88" w:rsidRPr="009E41C2" w:rsidRDefault="00EA5F88" w:rsidP="00EA5F88">
      <w:pPr>
        <w:pStyle w:val="a3"/>
        <w:jc w:val="both"/>
        <w:rPr>
          <w:rFonts w:ascii="Times New Roman" w:hAnsi="Times New Roman" w:cs="Times New Roman"/>
          <w:sz w:val="17"/>
          <w:szCs w:val="17"/>
          <w:lang w:val="kk-KZ"/>
        </w:rPr>
      </w:pPr>
      <w:r w:rsidRPr="009E41C2">
        <w:rPr>
          <w:rFonts w:ascii="Times New Roman" w:hAnsi="Times New Roman" w:cs="Times New Roman"/>
          <w:sz w:val="17"/>
          <w:szCs w:val="17"/>
          <w:lang w:val="kk-KZ"/>
        </w:rPr>
        <w:t xml:space="preserve">    Лица, претендующие на обучение в </w:t>
      </w:r>
      <w:r w:rsidRPr="009E41C2">
        <w:rPr>
          <w:rFonts w:ascii="Times New Roman" w:hAnsi="Times New Roman" w:cs="Times New Roman"/>
          <w:sz w:val="17"/>
          <w:szCs w:val="17"/>
          <w:lang w:val="en-US"/>
        </w:rPr>
        <w:t>PhD</w:t>
      </w:r>
      <w:r w:rsidRPr="009E41C2">
        <w:rPr>
          <w:rFonts w:ascii="Times New Roman" w:hAnsi="Times New Roman" w:cs="Times New Roman"/>
          <w:sz w:val="17"/>
          <w:szCs w:val="17"/>
          <w:lang w:val="kk-KZ"/>
        </w:rPr>
        <w:t xml:space="preserve"> докторантуре по гос</w:t>
      </w:r>
      <w:r w:rsidR="004014CE" w:rsidRPr="009E41C2">
        <w:rPr>
          <w:rFonts w:ascii="Times New Roman" w:hAnsi="Times New Roman" w:cs="Times New Roman"/>
          <w:sz w:val="17"/>
          <w:szCs w:val="17"/>
          <w:lang w:val="kk-KZ"/>
        </w:rPr>
        <w:t>у</w:t>
      </w:r>
      <w:r w:rsidRPr="009E41C2">
        <w:rPr>
          <w:rFonts w:ascii="Times New Roman" w:hAnsi="Times New Roman" w:cs="Times New Roman"/>
          <w:sz w:val="17"/>
          <w:szCs w:val="17"/>
          <w:lang w:val="kk-KZ"/>
        </w:rPr>
        <w:t>дарственному  образовательному заказу в рамках целевой подготовки, дополнительно предоставляют в приемную коммисию письмо-направление на фирменном бланке с подписью ректора из организации, которой выделено целевое место.</w:t>
      </w:r>
    </w:p>
    <w:p w:rsidR="00EA5F88" w:rsidRPr="009E41C2" w:rsidRDefault="00EA5F88" w:rsidP="00EA5F88">
      <w:pPr>
        <w:pStyle w:val="a3"/>
        <w:rPr>
          <w:rFonts w:ascii="Times New Roman" w:hAnsi="Times New Roman" w:cs="Times New Roman"/>
          <w:b/>
          <w:sz w:val="17"/>
          <w:szCs w:val="17"/>
          <w:lang w:val="kk-KZ"/>
        </w:rPr>
      </w:pPr>
    </w:p>
    <w:p w:rsidR="00EA5F88" w:rsidRPr="009E41C2" w:rsidRDefault="003A657B" w:rsidP="004014CE">
      <w:pPr>
        <w:pStyle w:val="a3"/>
        <w:ind w:firstLine="142"/>
        <w:rPr>
          <w:rFonts w:ascii="Times New Roman" w:hAnsi="Times New Roman" w:cs="Times New Roman"/>
          <w:sz w:val="17"/>
          <w:szCs w:val="17"/>
          <w:lang w:val="kk-KZ"/>
        </w:rPr>
      </w:pPr>
      <w:r w:rsidRPr="009E41C2">
        <w:rPr>
          <w:rFonts w:ascii="Times New Roman" w:hAnsi="Times New Roman" w:cs="Times New Roman"/>
          <w:sz w:val="17"/>
          <w:szCs w:val="17"/>
          <w:lang w:val="kk-KZ"/>
        </w:rPr>
        <w:t xml:space="preserve"> </w:t>
      </w:r>
      <w:r w:rsidRPr="009E41C2">
        <w:rPr>
          <w:rFonts w:ascii="Times New Roman" w:hAnsi="Times New Roman" w:cs="Times New Roman"/>
          <w:b/>
          <w:sz w:val="17"/>
          <w:szCs w:val="17"/>
          <w:lang w:val="kk-KZ"/>
        </w:rPr>
        <w:t>ТРЕБО</w:t>
      </w:r>
      <w:r w:rsidR="004014CE" w:rsidRPr="009E41C2">
        <w:rPr>
          <w:rFonts w:ascii="Times New Roman" w:hAnsi="Times New Roman" w:cs="Times New Roman"/>
          <w:b/>
          <w:sz w:val="17"/>
          <w:szCs w:val="17"/>
          <w:lang w:val="kk-KZ"/>
        </w:rPr>
        <w:t>ВАНИЯ</w:t>
      </w:r>
      <w:r w:rsidRPr="009E41C2">
        <w:rPr>
          <w:rFonts w:ascii="Times New Roman" w:hAnsi="Times New Roman" w:cs="Times New Roman"/>
          <w:b/>
          <w:sz w:val="17"/>
          <w:szCs w:val="17"/>
          <w:lang w:val="kk-KZ"/>
        </w:rPr>
        <w:t xml:space="preserve"> ДЛЯ ПОСТУПАЮЩИХ В ДОКТОРАНТУРУ:</w:t>
      </w:r>
      <w:r w:rsidRPr="009E41C2">
        <w:rPr>
          <w:rFonts w:ascii="Times New Roman" w:hAnsi="Times New Roman" w:cs="Times New Roman"/>
          <w:sz w:val="17"/>
          <w:szCs w:val="17"/>
          <w:lang w:val="kk-KZ"/>
        </w:rPr>
        <w:t xml:space="preserve"> </w:t>
      </w:r>
      <w:r w:rsidR="004014CE" w:rsidRPr="009E41C2">
        <w:rPr>
          <w:rFonts w:ascii="Times New Roman" w:hAnsi="Times New Roman" w:cs="Times New Roman"/>
          <w:sz w:val="17"/>
          <w:szCs w:val="17"/>
          <w:lang w:val="kk-KZ"/>
        </w:rPr>
        <w:t xml:space="preserve"> </w:t>
      </w:r>
      <w:r w:rsidR="00EA5F88" w:rsidRPr="009E41C2">
        <w:rPr>
          <w:rFonts w:ascii="Times New Roman" w:hAnsi="Times New Roman" w:cs="Times New Roman"/>
          <w:b/>
          <w:sz w:val="17"/>
          <w:szCs w:val="17"/>
          <w:lang w:val="kk-KZ"/>
        </w:rPr>
        <w:t xml:space="preserve">Граждане РК, поступающие в </w:t>
      </w:r>
      <w:r w:rsidR="00EA5F88" w:rsidRPr="009E41C2">
        <w:rPr>
          <w:rFonts w:ascii="Times New Roman" w:hAnsi="Times New Roman" w:cs="Times New Roman"/>
          <w:b/>
          <w:sz w:val="17"/>
          <w:szCs w:val="17"/>
          <w:lang w:val="en-US"/>
        </w:rPr>
        <w:t>PhD</w:t>
      </w:r>
      <w:r w:rsidR="00EA5F88" w:rsidRPr="009E41C2">
        <w:rPr>
          <w:rFonts w:ascii="Times New Roman" w:hAnsi="Times New Roman" w:cs="Times New Roman"/>
          <w:b/>
          <w:sz w:val="17"/>
          <w:szCs w:val="17"/>
          <w:lang w:val="kk-KZ"/>
        </w:rPr>
        <w:t xml:space="preserve">  докторантуру  сдают</w:t>
      </w:r>
      <w:r w:rsidR="00EA5F88" w:rsidRPr="009E41C2">
        <w:rPr>
          <w:rFonts w:ascii="Times New Roman" w:hAnsi="Times New Roman" w:cs="Times New Roman"/>
          <w:sz w:val="17"/>
          <w:szCs w:val="17"/>
          <w:lang w:val="kk-KZ"/>
        </w:rPr>
        <w:t>:</w:t>
      </w:r>
      <w:r w:rsidRPr="009E41C2">
        <w:rPr>
          <w:rFonts w:ascii="Times New Roman" w:hAnsi="Times New Roman" w:cs="Times New Roman"/>
          <w:sz w:val="17"/>
          <w:szCs w:val="17"/>
          <w:lang w:val="kk-KZ"/>
        </w:rPr>
        <w:t xml:space="preserve">                    </w:t>
      </w:r>
      <w:r w:rsidR="00EA5F88" w:rsidRPr="009E41C2">
        <w:rPr>
          <w:rFonts w:ascii="Times New Roman" w:hAnsi="Times New Roman" w:cs="Times New Roman"/>
          <w:sz w:val="17"/>
          <w:szCs w:val="17"/>
          <w:lang w:val="kk-KZ"/>
        </w:rPr>
        <w:t xml:space="preserve"> - иностранный язык (английский, немецкий и французский) по технологи</w:t>
      </w:r>
      <w:r w:rsidR="00EA5F88" w:rsidRPr="009E41C2">
        <w:rPr>
          <w:rFonts w:ascii="Times New Roman" w:hAnsi="Times New Roman" w:cs="Times New Roman"/>
          <w:sz w:val="17"/>
          <w:szCs w:val="17"/>
        </w:rPr>
        <w:t>и</w:t>
      </w:r>
      <w:r w:rsidR="00EA5F88" w:rsidRPr="009E41C2">
        <w:rPr>
          <w:rFonts w:ascii="Times New Roman" w:hAnsi="Times New Roman" w:cs="Times New Roman"/>
          <w:sz w:val="17"/>
          <w:szCs w:val="17"/>
          <w:lang w:val="kk-KZ"/>
        </w:rPr>
        <w:t xml:space="preserve"> стандартизированного  тестирования;</w:t>
      </w:r>
    </w:p>
    <w:p w:rsidR="00EA5F88" w:rsidRPr="009E41C2" w:rsidRDefault="00EA5F88" w:rsidP="004014CE">
      <w:pPr>
        <w:pStyle w:val="a3"/>
        <w:rPr>
          <w:rFonts w:ascii="Times New Roman" w:hAnsi="Times New Roman" w:cs="Times New Roman"/>
          <w:sz w:val="17"/>
          <w:szCs w:val="17"/>
          <w:lang w:val="kk-KZ"/>
        </w:rPr>
      </w:pPr>
      <w:r w:rsidRPr="009E41C2">
        <w:rPr>
          <w:rFonts w:ascii="Times New Roman" w:hAnsi="Times New Roman" w:cs="Times New Roman"/>
          <w:sz w:val="17"/>
          <w:szCs w:val="17"/>
          <w:lang w:val="kk-KZ"/>
        </w:rPr>
        <w:t xml:space="preserve"> - </w:t>
      </w:r>
      <w:r w:rsidR="003A657B" w:rsidRPr="009E41C2">
        <w:rPr>
          <w:rFonts w:ascii="Times New Roman" w:hAnsi="Times New Roman" w:cs="Times New Roman"/>
          <w:sz w:val="17"/>
          <w:szCs w:val="17"/>
          <w:lang w:val="kk-KZ"/>
        </w:rPr>
        <w:t xml:space="preserve">экзамен </w:t>
      </w:r>
      <w:r w:rsidRPr="009E41C2">
        <w:rPr>
          <w:rFonts w:ascii="Times New Roman" w:hAnsi="Times New Roman" w:cs="Times New Roman"/>
          <w:sz w:val="17"/>
          <w:szCs w:val="17"/>
          <w:lang w:val="kk-KZ"/>
        </w:rPr>
        <w:t>по специальности.</w:t>
      </w:r>
    </w:p>
    <w:p w:rsidR="00EA5F88" w:rsidRPr="009E41C2" w:rsidRDefault="00EA5F88" w:rsidP="00EA5F88">
      <w:pPr>
        <w:pStyle w:val="a3"/>
        <w:rPr>
          <w:rFonts w:ascii="Times New Roman" w:hAnsi="Times New Roman" w:cs="Times New Roman"/>
          <w:b/>
          <w:sz w:val="17"/>
          <w:szCs w:val="17"/>
          <w:lang w:val="kk-KZ"/>
        </w:rPr>
      </w:pPr>
      <w:r w:rsidRPr="009E41C2">
        <w:rPr>
          <w:rFonts w:ascii="Times New Roman" w:hAnsi="Times New Roman" w:cs="Times New Roman"/>
          <w:b/>
          <w:sz w:val="17"/>
          <w:szCs w:val="17"/>
          <w:lang w:val="kk-KZ"/>
        </w:rPr>
        <w:lastRenderedPageBreak/>
        <w:t xml:space="preserve">Иностранные граждане, поступающие в </w:t>
      </w:r>
      <w:r w:rsidRPr="009E41C2">
        <w:rPr>
          <w:rFonts w:ascii="Times New Roman" w:hAnsi="Times New Roman" w:cs="Times New Roman"/>
          <w:b/>
          <w:sz w:val="17"/>
          <w:szCs w:val="17"/>
          <w:lang w:val="en-US"/>
        </w:rPr>
        <w:t>PhD</w:t>
      </w:r>
      <w:r w:rsidRPr="009E41C2">
        <w:rPr>
          <w:rFonts w:ascii="Times New Roman" w:hAnsi="Times New Roman" w:cs="Times New Roman"/>
          <w:b/>
          <w:sz w:val="17"/>
          <w:szCs w:val="17"/>
          <w:lang w:val="kk-KZ"/>
        </w:rPr>
        <w:t xml:space="preserve"> докторантуру  сдают:</w:t>
      </w:r>
    </w:p>
    <w:p w:rsidR="00EA5F88" w:rsidRPr="009E41C2" w:rsidRDefault="00EA5F88" w:rsidP="00EA5F88">
      <w:pPr>
        <w:pStyle w:val="a3"/>
        <w:rPr>
          <w:rFonts w:ascii="Times New Roman" w:hAnsi="Times New Roman" w:cs="Times New Roman"/>
          <w:sz w:val="17"/>
          <w:szCs w:val="17"/>
          <w:lang w:val="kk-KZ"/>
        </w:rPr>
      </w:pPr>
      <w:r w:rsidRPr="009E41C2">
        <w:rPr>
          <w:rFonts w:ascii="Times New Roman" w:hAnsi="Times New Roman" w:cs="Times New Roman"/>
          <w:sz w:val="17"/>
          <w:szCs w:val="17"/>
          <w:lang w:val="kk-KZ"/>
        </w:rPr>
        <w:t xml:space="preserve"> - казахский  язык или русский язык (язык обучения);</w:t>
      </w:r>
    </w:p>
    <w:p w:rsidR="00077091" w:rsidRPr="009E41C2" w:rsidRDefault="00EA5F88" w:rsidP="00BA6C72">
      <w:pPr>
        <w:pStyle w:val="a3"/>
        <w:rPr>
          <w:rFonts w:ascii="Times New Roman" w:hAnsi="Times New Roman" w:cs="Times New Roman"/>
          <w:sz w:val="17"/>
          <w:szCs w:val="17"/>
          <w:lang w:val="kk-KZ"/>
        </w:rPr>
      </w:pPr>
      <w:r w:rsidRPr="009E41C2">
        <w:rPr>
          <w:rFonts w:ascii="Times New Roman" w:hAnsi="Times New Roman" w:cs="Times New Roman"/>
          <w:sz w:val="17"/>
          <w:szCs w:val="17"/>
          <w:lang w:val="kk-KZ"/>
        </w:rPr>
        <w:t xml:space="preserve"> - </w:t>
      </w:r>
      <w:r w:rsidR="003A657B" w:rsidRPr="009E41C2">
        <w:rPr>
          <w:rFonts w:ascii="Times New Roman" w:hAnsi="Times New Roman" w:cs="Times New Roman"/>
          <w:sz w:val="17"/>
          <w:szCs w:val="17"/>
          <w:lang w:val="kk-KZ"/>
        </w:rPr>
        <w:t xml:space="preserve">экзамен </w:t>
      </w:r>
      <w:r w:rsidRPr="009E41C2">
        <w:rPr>
          <w:rFonts w:ascii="Times New Roman" w:hAnsi="Times New Roman" w:cs="Times New Roman"/>
          <w:sz w:val="17"/>
          <w:szCs w:val="17"/>
          <w:lang w:val="kk-KZ"/>
        </w:rPr>
        <w:t>по специальности.</w:t>
      </w:r>
      <w:r w:rsidR="00077091" w:rsidRPr="009E41C2">
        <w:rPr>
          <w:rFonts w:ascii="Times New Roman" w:eastAsia="Times New Roman" w:hAnsi="Times New Roman" w:cs="Times New Roman"/>
          <w:sz w:val="17"/>
          <w:szCs w:val="17"/>
          <w:lang w:eastAsia="ko-KR"/>
        </w:rPr>
        <w:t xml:space="preserve"> </w:t>
      </w:r>
    </w:p>
    <w:p w:rsidR="00C77C30" w:rsidRPr="009E41C2" w:rsidRDefault="004014CE" w:rsidP="009E41C2">
      <w:pPr>
        <w:pStyle w:val="a3"/>
        <w:jc w:val="center"/>
        <w:rPr>
          <w:rFonts w:ascii="Times New Roman" w:hAnsi="Times New Roman" w:cs="Times New Roman"/>
          <w:b/>
          <w:sz w:val="17"/>
          <w:szCs w:val="17"/>
          <w:lang w:val="kk-KZ"/>
        </w:rPr>
      </w:pPr>
      <w:r w:rsidRPr="009E41C2">
        <w:rPr>
          <w:rFonts w:ascii="Times New Roman" w:hAnsi="Times New Roman" w:cs="Times New Roman"/>
          <w:b/>
          <w:sz w:val="17"/>
          <w:szCs w:val="17"/>
          <w:lang w:val="kk-KZ"/>
        </w:rPr>
        <w:t>Согласно приложению</w:t>
      </w:r>
      <w:r w:rsidR="00C77C30" w:rsidRPr="009E41C2">
        <w:rPr>
          <w:rFonts w:ascii="Times New Roman" w:hAnsi="Times New Roman" w:cs="Times New Roman"/>
          <w:b/>
          <w:sz w:val="17"/>
          <w:szCs w:val="17"/>
          <w:lang w:val="kk-KZ"/>
        </w:rPr>
        <w:t xml:space="preserve"> к государственной лицензии</w:t>
      </w:r>
      <w:r w:rsidR="00505A7C" w:rsidRPr="009E41C2">
        <w:rPr>
          <w:rFonts w:ascii="Times New Roman" w:hAnsi="Times New Roman" w:cs="Times New Roman"/>
          <w:b/>
          <w:sz w:val="17"/>
          <w:szCs w:val="17"/>
          <w:lang w:val="kk-KZ"/>
        </w:rPr>
        <w:t>,</w:t>
      </w:r>
      <w:r w:rsidR="00C77C30" w:rsidRPr="009E41C2">
        <w:rPr>
          <w:rFonts w:ascii="Times New Roman" w:hAnsi="Times New Roman" w:cs="Times New Roman"/>
          <w:b/>
          <w:sz w:val="17"/>
          <w:szCs w:val="17"/>
          <w:lang w:val="kk-KZ"/>
        </w:rPr>
        <w:t xml:space="preserve"> </w:t>
      </w:r>
      <w:r w:rsidR="00505A7C" w:rsidRPr="009E41C2">
        <w:rPr>
          <w:rFonts w:ascii="Times New Roman" w:hAnsi="Times New Roman" w:cs="Times New Roman"/>
          <w:b/>
          <w:sz w:val="17"/>
          <w:szCs w:val="17"/>
          <w:lang w:val="kk-KZ"/>
        </w:rPr>
        <w:t>о</w:t>
      </w:r>
      <w:r w:rsidRPr="009E41C2">
        <w:rPr>
          <w:rFonts w:ascii="Times New Roman" w:hAnsi="Times New Roman" w:cs="Times New Roman"/>
          <w:b/>
          <w:sz w:val="17"/>
          <w:szCs w:val="17"/>
          <w:lang w:val="kk-KZ"/>
        </w:rPr>
        <w:t xml:space="preserve">существляется подготовка </w:t>
      </w:r>
      <w:r w:rsidR="00505A7C" w:rsidRPr="009E41C2">
        <w:rPr>
          <w:rFonts w:ascii="Times New Roman" w:hAnsi="Times New Roman" w:cs="Times New Roman"/>
          <w:b/>
          <w:sz w:val="17"/>
          <w:szCs w:val="17"/>
          <w:lang w:val="kk-KZ"/>
        </w:rPr>
        <w:t xml:space="preserve">специалистов по </w:t>
      </w:r>
      <w:r w:rsidR="00C77C30" w:rsidRPr="009E41C2">
        <w:rPr>
          <w:rFonts w:ascii="Times New Roman" w:hAnsi="Times New Roman" w:cs="Times New Roman"/>
          <w:b/>
          <w:sz w:val="17"/>
          <w:szCs w:val="17"/>
          <w:lang w:val="kk-KZ"/>
        </w:rPr>
        <w:t xml:space="preserve">следующим специальностям </w:t>
      </w:r>
      <w:r w:rsidR="00C77C30" w:rsidRPr="009E41C2">
        <w:rPr>
          <w:rFonts w:ascii="Times New Roman" w:hAnsi="Times New Roman" w:cs="Times New Roman"/>
          <w:b/>
          <w:sz w:val="17"/>
          <w:szCs w:val="17"/>
          <w:lang w:val="en-US"/>
        </w:rPr>
        <w:t>PhD</w:t>
      </w:r>
      <w:r w:rsidR="00C77C30" w:rsidRPr="009E41C2">
        <w:rPr>
          <w:rFonts w:ascii="Times New Roman" w:hAnsi="Times New Roman" w:cs="Times New Roman"/>
          <w:b/>
          <w:sz w:val="17"/>
          <w:szCs w:val="17"/>
          <w:lang w:val="kk-KZ"/>
        </w:rPr>
        <w:t xml:space="preserve"> докторантуры:</w:t>
      </w:r>
    </w:p>
    <w:p w:rsidR="00C77C30" w:rsidRPr="009E41C2" w:rsidRDefault="00C77C30" w:rsidP="00C77C30">
      <w:pPr>
        <w:pStyle w:val="a3"/>
        <w:rPr>
          <w:rFonts w:ascii="Times New Roman" w:hAnsi="Times New Roman" w:cs="Times New Roman"/>
          <w:b/>
          <w:sz w:val="17"/>
          <w:szCs w:val="17"/>
          <w:lang w:val="kk-KZ"/>
        </w:rPr>
      </w:pPr>
      <w:r w:rsidRPr="009E41C2">
        <w:rPr>
          <w:rFonts w:ascii="Times New Roman" w:hAnsi="Times New Roman" w:cs="Times New Roman"/>
          <w:b/>
          <w:sz w:val="17"/>
          <w:szCs w:val="17"/>
        </w:rPr>
        <w:t xml:space="preserve"> - </w:t>
      </w:r>
      <w:r w:rsidRPr="009E41C2">
        <w:rPr>
          <w:rFonts w:ascii="Times New Roman" w:hAnsi="Times New Roman" w:cs="Times New Roman"/>
          <w:b/>
          <w:sz w:val="17"/>
          <w:szCs w:val="17"/>
          <w:lang w:val="kk-KZ"/>
        </w:rPr>
        <w:t xml:space="preserve"> </w:t>
      </w:r>
      <w:r w:rsidRPr="009E41C2">
        <w:rPr>
          <w:rFonts w:ascii="Times New Roman" w:hAnsi="Times New Roman" w:cs="Times New Roman"/>
          <w:b/>
          <w:sz w:val="17"/>
          <w:szCs w:val="17"/>
        </w:rPr>
        <w:t>6</w:t>
      </w:r>
      <w:r w:rsidRPr="009E41C2">
        <w:rPr>
          <w:rFonts w:ascii="Times New Roman" w:hAnsi="Times New Roman" w:cs="Times New Roman"/>
          <w:b/>
          <w:sz w:val="17"/>
          <w:szCs w:val="17"/>
          <w:lang w:val="en-US"/>
        </w:rPr>
        <w:t>D</w:t>
      </w:r>
      <w:r w:rsidRPr="009E41C2">
        <w:rPr>
          <w:rFonts w:ascii="Times New Roman" w:hAnsi="Times New Roman" w:cs="Times New Roman"/>
          <w:b/>
          <w:sz w:val="17"/>
          <w:szCs w:val="17"/>
        </w:rPr>
        <w:t>011200</w:t>
      </w:r>
      <w:r w:rsidRPr="009E41C2">
        <w:rPr>
          <w:rFonts w:ascii="Times New Roman" w:hAnsi="Times New Roman" w:cs="Times New Roman"/>
          <w:b/>
          <w:sz w:val="17"/>
          <w:szCs w:val="17"/>
          <w:lang w:val="kk-KZ"/>
        </w:rPr>
        <w:t xml:space="preserve"> - Химия</w:t>
      </w:r>
    </w:p>
    <w:p w:rsidR="00C77C30" w:rsidRPr="009E41C2" w:rsidRDefault="00C77C30" w:rsidP="00C77C30">
      <w:pPr>
        <w:pStyle w:val="a3"/>
        <w:rPr>
          <w:rFonts w:ascii="Times New Roman" w:hAnsi="Times New Roman" w:cs="Times New Roman"/>
          <w:b/>
          <w:sz w:val="17"/>
          <w:szCs w:val="17"/>
          <w:lang w:val="kk-KZ"/>
        </w:rPr>
      </w:pPr>
      <w:r w:rsidRPr="009E41C2">
        <w:rPr>
          <w:rFonts w:ascii="Times New Roman" w:hAnsi="Times New Roman" w:cs="Times New Roman"/>
          <w:b/>
          <w:sz w:val="17"/>
          <w:szCs w:val="17"/>
          <w:lang w:val="kk-KZ"/>
        </w:rPr>
        <w:t xml:space="preserve"> - </w:t>
      </w:r>
      <w:r w:rsidRPr="009E41C2">
        <w:rPr>
          <w:rFonts w:ascii="Times New Roman" w:hAnsi="Times New Roman" w:cs="Times New Roman"/>
          <w:b/>
          <w:sz w:val="17"/>
          <w:szCs w:val="17"/>
        </w:rPr>
        <w:t xml:space="preserve"> </w:t>
      </w:r>
      <w:r w:rsidRPr="009E41C2">
        <w:rPr>
          <w:rFonts w:ascii="Times New Roman" w:hAnsi="Times New Roman" w:cs="Times New Roman"/>
          <w:b/>
          <w:sz w:val="17"/>
          <w:szCs w:val="17"/>
          <w:lang w:val="kk-KZ"/>
        </w:rPr>
        <w:t>6</w:t>
      </w:r>
      <w:r w:rsidRPr="009E41C2">
        <w:rPr>
          <w:rFonts w:ascii="Times New Roman" w:hAnsi="Times New Roman" w:cs="Times New Roman"/>
          <w:b/>
          <w:sz w:val="17"/>
          <w:szCs w:val="17"/>
          <w:lang w:val="en-US"/>
        </w:rPr>
        <w:t>D</w:t>
      </w:r>
      <w:r w:rsidRPr="009E41C2">
        <w:rPr>
          <w:rFonts w:ascii="Times New Roman" w:hAnsi="Times New Roman" w:cs="Times New Roman"/>
          <w:b/>
          <w:sz w:val="17"/>
          <w:szCs w:val="17"/>
          <w:lang w:val="kk-KZ"/>
        </w:rPr>
        <w:t>011300 - Биология</w:t>
      </w:r>
    </w:p>
    <w:p w:rsidR="00C77C30" w:rsidRPr="009E41C2" w:rsidRDefault="00C77C30" w:rsidP="00C77C30">
      <w:pPr>
        <w:pStyle w:val="a3"/>
        <w:rPr>
          <w:rFonts w:ascii="Times New Roman" w:hAnsi="Times New Roman" w:cs="Times New Roman"/>
          <w:b/>
          <w:sz w:val="17"/>
          <w:szCs w:val="17"/>
          <w:lang w:val="kk-KZ"/>
        </w:rPr>
      </w:pPr>
      <w:r w:rsidRPr="009E41C2">
        <w:rPr>
          <w:rFonts w:ascii="Times New Roman" w:hAnsi="Times New Roman" w:cs="Times New Roman"/>
          <w:b/>
          <w:sz w:val="17"/>
          <w:szCs w:val="17"/>
          <w:lang w:val="kk-KZ"/>
        </w:rPr>
        <w:t xml:space="preserve"> -  6</w:t>
      </w:r>
      <w:r w:rsidRPr="009E41C2">
        <w:rPr>
          <w:rFonts w:ascii="Times New Roman" w:hAnsi="Times New Roman" w:cs="Times New Roman"/>
          <w:b/>
          <w:sz w:val="17"/>
          <w:szCs w:val="17"/>
          <w:lang w:val="en-US"/>
        </w:rPr>
        <w:t>D</w:t>
      </w:r>
      <w:r w:rsidRPr="009E41C2">
        <w:rPr>
          <w:rFonts w:ascii="Times New Roman" w:hAnsi="Times New Roman" w:cs="Times New Roman"/>
          <w:b/>
          <w:sz w:val="17"/>
          <w:szCs w:val="17"/>
          <w:lang w:val="kk-KZ"/>
        </w:rPr>
        <w:t>011600 - География</w:t>
      </w:r>
    </w:p>
    <w:p w:rsidR="00C77C30" w:rsidRPr="009E41C2" w:rsidRDefault="00C77C30" w:rsidP="00C77C30">
      <w:pPr>
        <w:pStyle w:val="a3"/>
        <w:rPr>
          <w:rFonts w:ascii="Times New Roman" w:hAnsi="Times New Roman" w:cs="Times New Roman"/>
          <w:b/>
          <w:sz w:val="17"/>
          <w:szCs w:val="17"/>
          <w:lang w:val="kk-KZ"/>
        </w:rPr>
      </w:pPr>
      <w:r w:rsidRPr="009E41C2">
        <w:rPr>
          <w:rFonts w:ascii="Times New Roman" w:hAnsi="Times New Roman" w:cs="Times New Roman"/>
          <w:b/>
          <w:sz w:val="17"/>
          <w:szCs w:val="17"/>
          <w:lang w:val="kk-KZ"/>
        </w:rPr>
        <w:t xml:space="preserve"> -  6</w:t>
      </w:r>
      <w:r w:rsidRPr="009E41C2">
        <w:rPr>
          <w:rFonts w:ascii="Times New Roman" w:hAnsi="Times New Roman" w:cs="Times New Roman"/>
          <w:b/>
          <w:sz w:val="17"/>
          <w:szCs w:val="17"/>
          <w:lang w:val="en-US"/>
        </w:rPr>
        <w:t>D</w:t>
      </w:r>
      <w:r w:rsidRPr="009E41C2">
        <w:rPr>
          <w:rFonts w:ascii="Times New Roman" w:hAnsi="Times New Roman" w:cs="Times New Roman"/>
          <w:b/>
          <w:sz w:val="17"/>
          <w:szCs w:val="17"/>
          <w:lang w:val="kk-KZ"/>
        </w:rPr>
        <w:t>060900 - География</w:t>
      </w:r>
    </w:p>
    <w:p w:rsidR="00C77C30" w:rsidRPr="009E41C2" w:rsidRDefault="00C77C30" w:rsidP="00C77C30">
      <w:pPr>
        <w:pStyle w:val="a3"/>
        <w:rPr>
          <w:rFonts w:ascii="Times New Roman" w:hAnsi="Times New Roman" w:cs="Times New Roman"/>
          <w:sz w:val="17"/>
          <w:szCs w:val="17"/>
          <w:lang w:val="kk-KZ"/>
        </w:rPr>
      </w:pPr>
      <w:r w:rsidRPr="009E41C2">
        <w:rPr>
          <w:rFonts w:ascii="Times New Roman" w:hAnsi="Times New Roman" w:cs="Times New Roman"/>
          <w:b/>
          <w:sz w:val="17"/>
          <w:szCs w:val="17"/>
          <w:lang w:val="kk-KZ"/>
        </w:rPr>
        <w:t xml:space="preserve">    Продолжительность программы:</w:t>
      </w:r>
      <w:r w:rsidRPr="009E41C2">
        <w:rPr>
          <w:rFonts w:ascii="Times New Roman" w:hAnsi="Times New Roman" w:cs="Times New Roman"/>
          <w:sz w:val="17"/>
          <w:szCs w:val="17"/>
          <w:lang w:val="kk-KZ"/>
        </w:rPr>
        <w:t xml:space="preserve"> 3 года</w:t>
      </w:r>
    </w:p>
    <w:p w:rsidR="00C77C30" w:rsidRPr="009E41C2" w:rsidRDefault="00C77C30" w:rsidP="00C77C30">
      <w:pPr>
        <w:pStyle w:val="a3"/>
        <w:rPr>
          <w:rFonts w:ascii="Times New Roman" w:hAnsi="Times New Roman" w:cs="Times New Roman"/>
          <w:sz w:val="17"/>
          <w:szCs w:val="17"/>
          <w:lang w:val="kk-KZ"/>
        </w:rPr>
      </w:pPr>
      <w:r w:rsidRPr="009E41C2">
        <w:rPr>
          <w:rFonts w:ascii="Times New Roman" w:hAnsi="Times New Roman" w:cs="Times New Roman"/>
          <w:sz w:val="17"/>
          <w:szCs w:val="17"/>
          <w:lang w:val="kk-KZ"/>
        </w:rPr>
        <w:t xml:space="preserve">    форма обучения: очная, семестровая (15 недель)</w:t>
      </w:r>
    </w:p>
    <w:p w:rsidR="00C77C30" w:rsidRPr="009E41C2" w:rsidRDefault="003A657B" w:rsidP="00C77C30">
      <w:pPr>
        <w:pStyle w:val="a3"/>
        <w:jc w:val="both"/>
        <w:rPr>
          <w:rFonts w:ascii="Times New Roman" w:hAnsi="Times New Roman" w:cs="Times New Roman"/>
          <w:sz w:val="17"/>
          <w:szCs w:val="17"/>
          <w:lang w:val="kk-KZ"/>
        </w:rPr>
      </w:pPr>
      <w:r w:rsidRPr="009E41C2">
        <w:rPr>
          <w:rFonts w:ascii="Times New Roman" w:hAnsi="Times New Roman" w:cs="Times New Roman"/>
          <w:sz w:val="17"/>
          <w:szCs w:val="17"/>
          <w:lang w:val="kk-KZ"/>
        </w:rPr>
        <w:t xml:space="preserve">      Шести</w:t>
      </w:r>
      <w:r w:rsidR="00C77C30" w:rsidRPr="009E41C2">
        <w:rPr>
          <w:rFonts w:ascii="Times New Roman" w:hAnsi="Times New Roman" w:cs="Times New Roman"/>
          <w:sz w:val="17"/>
          <w:szCs w:val="17"/>
          <w:lang w:val="kk-KZ"/>
        </w:rPr>
        <w:t xml:space="preserve">летний опыт подготовки </w:t>
      </w:r>
      <w:r w:rsidR="00C77C30" w:rsidRPr="009E41C2">
        <w:rPr>
          <w:rFonts w:ascii="Times New Roman" w:hAnsi="Times New Roman" w:cs="Times New Roman"/>
          <w:b/>
          <w:sz w:val="17"/>
          <w:szCs w:val="17"/>
          <w:lang w:val="en-US"/>
        </w:rPr>
        <w:t>PhD</w:t>
      </w:r>
      <w:r w:rsidR="00C77C30" w:rsidRPr="009E41C2">
        <w:rPr>
          <w:rFonts w:ascii="Times New Roman" w:hAnsi="Times New Roman" w:cs="Times New Roman"/>
          <w:sz w:val="17"/>
          <w:szCs w:val="17"/>
          <w:lang w:val="kk-KZ"/>
        </w:rPr>
        <w:t xml:space="preserve"> докторантов позволяет утверждать, что в Институте имеются все условия для творческой научной работы. Большой опыт наших научных консультантов позволил  подготовить докторантов, которые  успешно работают в КазНПУ им. Абая, научно-исследовательских институтах и других  высших учебных заведениях республики.</w:t>
      </w:r>
    </w:p>
    <w:p w:rsidR="00C77C30" w:rsidRPr="009E41C2" w:rsidRDefault="00C77C30" w:rsidP="00C77C30">
      <w:pPr>
        <w:pStyle w:val="a3"/>
        <w:rPr>
          <w:rFonts w:ascii="Times New Roman" w:hAnsi="Times New Roman" w:cs="Times New Roman"/>
          <w:b/>
          <w:sz w:val="17"/>
          <w:szCs w:val="17"/>
          <w:lang w:val="kk-KZ"/>
        </w:rPr>
      </w:pPr>
      <w:r w:rsidRPr="009E41C2">
        <w:rPr>
          <w:rFonts w:ascii="Times New Roman" w:hAnsi="Times New Roman" w:cs="Times New Roman"/>
          <w:sz w:val="17"/>
          <w:szCs w:val="17"/>
          <w:lang w:val="kk-KZ"/>
        </w:rPr>
        <w:t xml:space="preserve">   </w:t>
      </w:r>
      <w:r w:rsidRPr="009E41C2">
        <w:rPr>
          <w:rFonts w:ascii="Times New Roman" w:hAnsi="Times New Roman" w:cs="Times New Roman"/>
          <w:b/>
          <w:sz w:val="17"/>
          <w:szCs w:val="17"/>
          <w:lang w:val="kk-KZ"/>
        </w:rPr>
        <w:t xml:space="preserve">Преимущества программ </w:t>
      </w:r>
      <w:r w:rsidRPr="009E41C2">
        <w:rPr>
          <w:rFonts w:ascii="Times New Roman" w:hAnsi="Times New Roman" w:cs="Times New Roman"/>
          <w:b/>
          <w:sz w:val="17"/>
          <w:szCs w:val="17"/>
          <w:lang w:val="en-US"/>
        </w:rPr>
        <w:t>PhD</w:t>
      </w:r>
      <w:r w:rsidRPr="009E41C2">
        <w:rPr>
          <w:rFonts w:ascii="Times New Roman" w:hAnsi="Times New Roman" w:cs="Times New Roman"/>
          <w:b/>
          <w:sz w:val="17"/>
          <w:szCs w:val="17"/>
          <w:lang w:val="kk-KZ"/>
        </w:rPr>
        <w:t>:</w:t>
      </w:r>
    </w:p>
    <w:p w:rsidR="00C77C30" w:rsidRPr="009E41C2" w:rsidRDefault="00C77C30" w:rsidP="00C77C30">
      <w:pPr>
        <w:pStyle w:val="a3"/>
        <w:rPr>
          <w:rFonts w:ascii="Times New Roman" w:hAnsi="Times New Roman" w:cs="Times New Roman"/>
          <w:sz w:val="17"/>
          <w:szCs w:val="17"/>
          <w:lang w:val="kk-KZ"/>
        </w:rPr>
      </w:pPr>
      <w:r w:rsidRPr="009E41C2">
        <w:rPr>
          <w:rFonts w:ascii="Times New Roman" w:hAnsi="Times New Roman" w:cs="Times New Roman"/>
          <w:sz w:val="17"/>
          <w:szCs w:val="17"/>
          <w:lang w:val="kk-KZ"/>
        </w:rPr>
        <w:t xml:space="preserve"> - международный уровень;</w:t>
      </w:r>
    </w:p>
    <w:p w:rsidR="00C77C30" w:rsidRPr="009E41C2" w:rsidRDefault="00C77C30" w:rsidP="00C77C30">
      <w:pPr>
        <w:pStyle w:val="a3"/>
        <w:rPr>
          <w:rFonts w:ascii="Times New Roman" w:hAnsi="Times New Roman" w:cs="Times New Roman"/>
          <w:sz w:val="17"/>
          <w:szCs w:val="17"/>
          <w:lang w:val="kk-KZ"/>
        </w:rPr>
      </w:pPr>
      <w:r w:rsidRPr="009E41C2">
        <w:rPr>
          <w:rFonts w:ascii="Times New Roman" w:hAnsi="Times New Roman" w:cs="Times New Roman"/>
          <w:sz w:val="17"/>
          <w:szCs w:val="17"/>
          <w:lang w:val="kk-KZ"/>
        </w:rPr>
        <w:t xml:space="preserve"> - высокий профессиональный состав педагогов и научных консультантов;</w:t>
      </w:r>
    </w:p>
    <w:p w:rsidR="00C77C30" w:rsidRPr="009E41C2" w:rsidRDefault="00C77C30" w:rsidP="00C77C30">
      <w:pPr>
        <w:pStyle w:val="a3"/>
        <w:rPr>
          <w:rFonts w:ascii="Times New Roman" w:hAnsi="Times New Roman" w:cs="Times New Roman"/>
          <w:sz w:val="17"/>
          <w:szCs w:val="17"/>
          <w:lang w:val="kk-KZ"/>
        </w:rPr>
      </w:pPr>
      <w:r w:rsidRPr="009E41C2">
        <w:rPr>
          <w:rFonts w:ascii="Times New Roman" w:hAnsi="Times New Roman" w:cs="Times New Roman"/>
          <w:sz w:val="17"/>
          <w:szCs w:val="17"/>
          <w:lang w:val="kk-KZ"/>
        </w:rPr>
        <w:t xml:space="preserve"> - использ</w:t>
      </w:r>
      <w:r w:rsidR="00505A7C" w:rsidRPr="009E41C2">
        <w:rPr>
          <w:rFonts w:ascii="Times New Roman" w:hAnsi="Times New Roman" w:cs="Times New Roman"/>
          <w:sz w:val="17"/>
          <w:szCs w:val="17"/>
          <w:lang w:val="kk-KZ"/>
        </w:rPr>
        <w:t>о</w:t>
      </w:r>
      <w:r w:rsidRPr="009E41C2">
        <w:rPr>
          <w:rFonts w:ascii="Times New Roman" w:hAnsi="Times New Roman" w:cs="Times New Roman"/>
          <w:sz w:val="17"/>
          <w:szCs w:val="17"/>
          <w:lang w:val="kk-KZ"/>
        </w:rPr>
        <w:t>вание положительного опыта  ведущих университетов мира;</w:t>
      </w:r>
    </w:p>
    <w:p w:rsidR="00C77C30" w:rsidRPr="009E41C2" w:rsidRDefault="00C77C30" w:rsidP="00C77C30">
      <w:pPr>
        <w:pStyle w:val="a3"/>
        <w:rPr>
          <w:rFonts w:ascii="Times New Roman" w:hAnsi="Times New Roman" w:cs="Times New Roman"/>
          <w:sz w:val="17"/>
          <w:szCs w:val="17"/>
          <w:lang w:val="kk-KZ"/>
        </w:rPr>
      </w:pPr>
      <w:r w:rsidRPr="009E41C2">
        <w:rPr>
          <w:rFonts w:ascii="Times New Roman" w:hAnsi="Times New Roman" w:cs="Times New Roman"/>
          <w:sz w:val="17"/>
          <w:szCs w:val="17"/>
          <w:lang w:val="kk-KZ"/>
        </w:rPr>
        <w:t xml:space="preserve"> - научное  консультирование ведущими зарубежными учеными вузов-пар</w:t>
      </w:r>
      <w:r w:rsidR="009275C5" w:rsidRPr="009E41C2">
        <w:rPr>
          <w:rFonts w:ascii="Times New Roman" w:hAnsi="Times New Roman" w:cs="Times New Roman"/>
          <w:sz w:val="17"/>
          <w:szCs w:val="17"/>
          <w:lang w:val="kk-KZ"/>
        </w:rPr>
        <w:t>т</w:t>
      </w:r>
      <w:r w:rsidRPr="009E41C2">
        <w:rPr>
          <w:rFonts w:ascii="Times New Roman" w:hAnsi="Times New Roman" w:cs="Times New Roman"/>
          <w:sz w:val="17"/>
          <w:szCs w:val="17"/>
          <w:lang w:val="kk-KZ"/>
        </w:rPr>
        <w:t>неров;</w:t>
      </w:r>
    </w:p>
    <w:p w:rsidR="00C77C30" w:rsidRPr="009E41C2" w:rsidRDefault="00C77C30" w:rsidP="00C77C30">
      <w:pPr>
        <w:pStyle w:val="a3"/>
        <w:rPr>
          <w:rFonts w:ascii="Times New Roman" w:hAnsi="Times New Roman" w:cs="Times New Roman"/>
          <w:sz w:val="17"/>
          <w:szCs w:val="17"/>
          <w:lang w:val="kk-KZ"/>
        </w:rPr>
      </w:pPr>
      <w:r w:rsidRPr="009E41C2">
        <w:rPr>
          <w:rFonts w:ascii="Times New Roman" w:hAnsi="Times New Roman" w:cs="Times New Roman"/>
          <w:sz w:val="17"/>
          <w:szCs w:val="17"/>
          <w:lang w:val="kk-KZ"/>
        </w:rPr>
        <w:t xml:space="preserve"> - зарубежная научная стажировка.</w:t>
      </w:r>
    </w:p>
    <w:p w:rsidR="00C77C30" w:rsidRPr="009E41C2" w:rsidRDefault="00C77C30" w:rsidP="00C77C30">
      <w:pPr>
        <w:pStyle w:val="a3"/>
        <w:rPr>
          <w:rFonts w:ascii="Times New Roman" w:hAnsi="Times New Roman" w:cs="Times New Roman"/>
          <w:sz w:val="17"/>
          <w:szCs w:val="17"/>
          <w:lang w:val="kk-KZ"/>
        </w:rPr>
      </w:pPr>
    </w:p>
    <w:p w:rsidR="00C77C30" w:rsidRPr="009E41C2" w:rsidRDefault="00C77C30" w:rsidP="00C77C30">
      <w:pPr>
        <w:pStyle w:val="a3"/>
        <w:rPr>
          <w:rFonts w:ascii="Times New Roman" w:hAnsi="Times New Roman" w:cs="Times New Roman"/>
          <w:b/>
          <w:sz w:val="17"/>
          <w:szCs w:val="17"/>
          <w:lang w:val="kk-KZ"/>
        </w:rPr>
      </w:pPr>
      <w:r w:rsidRPr="009E41C2">
        <w:rPr>
          <w:rFonts w:ascii="Times New Roman" w:hAnsi="Times New Roman" w:cs="Times New Roman"/>
          <w:b/>
          <w:sz w:val="17"/>
          <w:szCs w:val="17"/>
          <w:lang w:val="kk-KZ"/>
        </w:rPr>
        <w:t>ТРЕБОВАНИЯ ДЛЯ ПОСТУПАЮЩИХ В ДОКТОРАНТУРУ:</w:t>
      </w:r>
    </w:p>
    <w:p w:rsidR="00C77C30" w:rsidRPr="009E41C2" w:rsidRDefault="00C77C30" w:rsidP="00C77C30">
      <w:pPr>
        <w:pStyle w:val="a3"/>
        <w:jc w:val="both"/>
        <w:rPr>
          <w:rFonts w:ascii="Times New Roman" w:hAnsi="Times New Roman" w:cs="Times New Roman"/>
          <w:sz w:val="17"/>
          <w:szCs w:val="17"/>
          <w:lang w:val="kk-KZ"/>
        </w:rPr>
      </w:pPr>
      <w:r w:rsidRPr="009E41C2">
        <w:rPr>
          <w:rFonts w:ascii="Times New Roman" w:hAnsi="Times New Roman" w:cs="Times New Roman"/>
          <w:sz w:val="17"/>
          <w:szCs w:val="17"/>
          <w:lang w:val="kk-KZ"/>
        </w:rPr>
        <w:t xml:space="preserve"> - наличие академической степени магис</w:t>
      </w:r>
      <w:r w:rsidR="009275C5" w:rsidRPr="009E41C2">
        <w:rPr>
          <w:rFonts w:ascii="Times New Roman" w:hAnsi="Times New Roman" w:cs="Times New Roman"/>
          <w:sz w:val="17"/>
          <w:szCs w:val="17"/>
          <w:lang w:val="kk-KZ"/>
        </w:rPr>
        <w:t>тра научно-педагогического напра</w:t>
      </w:r>
      <w:r w:rsidR="00505A7C" w:rsidRPr="009E41C2">
        <w:rPr>
          <w:rFonts w:ascii="Times New Roman" w:hAnsi="Times New Roman" w:cs="Times New Roman"/>
          <w:sz w:val="17"/>
          <w:szCs w:val="17"/>
          <w:lang w:val="kk-KZ"/>
        </w:rPr>
        <w:t>вления (для участия</w:t>
      </w:r>
      <w:r w:rsidRPr="009E41C2">
        <w:rPr>
          <w:rFonts w:ascii="Times New Roman" w:hAnsi="Times New Roman" w:cs="Times New Roman"/>
          <w:sz w:val="17"/>
          <w:szCs w:val="17"/>
          <w:lang w:val="kk-KZ"/>
        </w:rPr>
        <w:t xml:space="preserve"> в конкурсе на получение государственного образовательного гранта средний балл успеваемости </w:t>
      </w:r>
      <w:r w:rsidRPr="009E41C2">
        <w:rPr>
          <w:rFonts w:ascii="Times New Roman" w:hAnsi="Times New Roman" w:cs="Times New Roman"/>
          <w:sz w:val="17"/>
          <w:szCs w:val="17"/>
          <w:lang w:val="en-US"/>
        </w:rPr>
        <w:t>GPA</w:t>
      </w:r>
      <w:r w:rsidRPr="009E41C2">
        <w:rPr>
          <w:rFonts w:ascii="Times New Roman" w:hAnsi="Times New Roman" w:cs="Times New Roman"/>
          <w:sz w:val="17"/>
          <w:szCs w:val="17"/>
          <w:lang w:val="kk-KZ"/>
        </w:rPr>
        <w:t xml:space="preserve"> по окончании магистратуры должен быть не менее 3,33 (из 4,0) и 90% (из 100%);</w:t>
      </w:r>
    </w:p>
    <w:p w:rsidR="00C77C30" w:rsidRPr="009E41C2" w:rsidRDefault="00C77C30" w:rsidP="00C77C30">
      <w:pPr>
        <w:pStyle w:val="a3"/>
        <w:jc w:val="both"/>
        <w:rPr>
          <w:rFonts w:ascii="Times New Roman" w:hAnsi="Times New Roman" w:cs="Times New Roman"/>
          <w:sz w:val="17"/>
          <w:szCs w:val="17"/>
          <w:lang w:val="kk-KZ"/>
        </w:rPr>
      </w:pPr>
      <w:r w:rsidRPr="009E41C2">
        <w:rPr>
          <w:rFonts w:ascii="Times New Roman" w:hAnsi="Times New Roman" w:cs="Times New Roman"/>
          <w:sz w:val="17"/>
          <w:szCs w:val="17"/>
          <w:lang w:val="kk-KZ"/>
        </w:rPr>
        <w:t xml:space="preserve"> -    соответствующий уровень иностранного языка для сдачи вступительного экзамена.</w:t>
      </w:r>
    </w:p>
    <w:p w:rsidR="00C77C30" w:rsidRPr="009E41C2" w:rsidRDefault="00C77C30" w:rsidP="00C77C30">
      <w:pPr>
        <w:pStyle w:val="a3"/>
        <w:rPr>
          <w:rFonts w:ascii="Times New Roman" w:hAnsi="Times New Roman" w:cs="Times New Roman"/>
          <w:sz w:val="17"/>
          <w:szCs w:val="17"/>
          <w:lang w:val="kk-KZ"/>
        </w:rPr>
      </w:pPr>
    </w:p>
    <w:p w:rsidR="00C77C30" w:rsidRPr="009E41C2" w:rsidRDefault="00C77C30" w:rsidP="00C77C30">
      <w:pPr>
        <w:pStyle w:val="a3"/>
        <w:jc w:val="center"/>
        <w:rPr>
          <w:rFonts w:ascii="Times New Roman" w:hAnsi="Times New Roman" w:cs="Times New Roman"/>
          <w:b/>
          <w:sz w:val="17"/>
          <w:szCs w:val="17"/>
          <w:lang w:val="kk-KZ"/>
        </w:rPr>
      </w:pPr>
      <w:r w:rsidRPr="009E41C2">
        <w:rPr>
          <w:rFonts w:ascii="Times New Roman" w:hAnsi="Times New Roman" w:cs="Times New Roman"/>
          <w:b/>
          <w:sz w:val="17"/>
          <w:szCs w:val="17"/>
          <w:lang w:val="kk-KZ"/>
        </w:rPr>
        <w:t>ПЕРЕЧЕНЬ  ДОКУМЕНТОВ, НЕОБХОДИМЫХ ДЛЯ ПОСТУПЛЕНИЯ НА БАКАЛАВРИАТ</w:t>
      </w:r>
    </w:p>
    <w:p w:rsidR="00C77C30" w:rsidRPr="009E41C2" w:rsidRDefault="00C77C30" w:rsidP="00C77C3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17"/>
          <w:szCs w:val="17"/>
          <w:lang w:val="kk-KZ"/>
        </w:rPr>
      </w:pPr>
      <w:r w:rsidRPr="009E41C2">
        <w:rPr>
          <w:rFonts w:ascii="Times New Roman" w:hAnsi="Times New Roman" w:cs="Times New Roman"/>
          <w:sz w:val="17"/>
          <w:szCs w:val="17"/>
          <w:lang w:val="kk-KZ"/>
        </w:rPr>
        <w:t>Заявление на имя ректора (по форме)</w:t>
      </w:r>
      <w:r w:rsidR="009275C5" w:rsidRPr="009E41C2">
        <w:rPr>
          <w:rFonts w:ascii="Times New Roman" w:hAnsi="Times New Roman" w:cs="Times New Roman"/>
          <w:sz w:val="17"/>
          <w:szCs w:val="17"/>
          <w:lang w:val="kk-KZ"/>
        </w:rPr>
        <w:t>;</w:t>
      </w:r>
    </w:p>
    <w:p w:rsidR="00C77C30" w:rsidRPr="009E41C2" w:rsidRDefault="00C77C30" w:rsidP="00C77C3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17"/>
          <w:szCs w:val="17"/>
          <w:lang w:val="kk-KZ"/>
        </w:rPr>
      </w:pPr>
      <w:r w:rsidRPr="009E41C2">
        <w:rPr>
          <w:rFonts w:ascii="Times New Roman" w:hAnsi="Times New Roman" w:cs="Times New Roman"/>
          <w:sz w:val="17"/>
          <w:szCs w:val="17"/>
          <w:lang w:val="kk-KZ"/>
        </w:rPr>
        <w:t>Документ об образовании (подлинник)</w:t>
      </w:r>
      <w:r w:rsidR="009275C5" w:rsidRPr="009E41C2">
        <w:rPr>
          <w:rFonts w:ascii="Times New Roman" w:hAnsi="Times New Roman" w:cs="Times New Roman"/>
          <w:sz w:val="17"/>
          <w:szCs w:val="17"/>
          <w:lang w:val="kk-KZ"/>
        </w:rPr>
        <w:t>;</w:t>
      </w:r>
    </w:p>
    <w:p w:rsidR="00C77C30" w:rsidRPr="009E41C2" w:rsidRDefault="00C77C30" w:rsidP="00C77C3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17"/>
          <w:szCs w:val="17"/>
          <w:lang w:val="kk-KZ"/>
        </w:rPr>
      </w:pPr>
      <w:r w:rsidRPr="009E41C2">
        <w:rPr>
          <w:rFonts w:ascii="Times New Roman" w:hAnsi="Times New Roman" w:cs="Times New Roman"/>
          <w:sz w:val="17"/>
          <w:szCs w:val="17"/>
          <w:lang w:val="kk-KZ"/>
        </w:rPr>
        <w:t>6 фотографи</w:t>
      </w:r>
      <w:r w:rsidR="00505A7C" w:rsidRPr="009E41C2">
        <w:rPr>
          <w:rFonts w:ascii="Times New Roman" w:hAnsi="Times New Roman" w:cs="Times New Roman"/>
          <w:sz w:val="17"/>
          <w:szCs w:val="17"/>
          <w:lang w:val="kk-KZ"/>
        </w:rPr>
        <w:t>й</w:t>
      </w:r>
      <w:r w:rsidR="00243E78" w:rsidRPr="009E41C2">
        <w:rPr>
          <w:rFonts w:ascii="Times New Roman" w:hAnsi="Times New Roman" w:cs="Times New Roman"/>
          <w:sz w:val="17"/>
          <w:szCs w:val="17"/>
          <w:lang w:val="kk-KZ"/>
        </w:rPr>
        <w:t xml:space="preserve"> размером</w:t>
      </w:r>
      <w:r w:rsidRPr="009E41C2">
        <w:rPr>
          <w:rFonts w:ascii="Times New Roman" w:hAnsi="Times New Roman" w:cs="Times New Roman"/>
          <w:sz w:val="17"/>
          <w:szCs w:val="17"/>
          <w:lang w:val="kk-KZ"/>
        </w:rPr>
        <w:t xml:space="preserve"> 3х4</w:t>
      </w:r>
      <w:r w:rsidR="009275C5" w:rsidRPr="009E41C2">
        <w:rPr>
          <w:rFonts w:ascii="Times New Roman" w:hAnsi="Times New Roman" w:cs="Times New Roman"/>
          <w:sz w:val="17"/>
          <w:szCs w:val="17"/>
          <w:lang w:val="kk-KZ"/>
        </w:rPr>
        <w:t>;</w:t>
      </w:r>
    </w:p>
    <w:p w:rsidR="00C77C30" w:rsidRPr="009E41C2" w:rsidRDefault="00C77C30" w:rsidP="00C77C3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17"/>
          <w:szCs w:val="17"/>
          <w:lang w:val="kk-KZ"/>
        </w:rPr>
      </w:pPr>
      <w:r w:rsidRPr="009E41C2">
        <w:rPr>
          <w:rFonts w:ascii="Times New Roman" w:hAnsi="Times New Roman" w:cs="Times New Roman"/>
          <w:sz w:val="17"/>
          <w:szCs w:val="17"/>
          <w:lang w:val="kk-KZ"/>
        </w:rPr>
        <w:t>Государственный сертификат ЕНТ/КТА;</w:t>
      </w:r>
    </w:p>
    <w:p w:rsidR="00C77C30" w:rsidRPr="009E41C2" w:rsidRDefault="00C77C30" w:rsidP="00C77C3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17"/>
          <w:szCs w:val="17"/>
          <w:lang w:val="kk-KZ"/>
        </w:rPr>
      </w:pPr>
      <w:r w:rsidRPr="009E41C2">
        <w:rPr>
          <w:rFonts w:ascii="Times New Roman" w:hAnsi="Times New Roman" w:cs="Times New Roman"/>
          <w:sz w:val="17"/>
          <w:szCs w:val="17"/>
          <w:lang w:val="kk-KZ"/>
        </w:rPr>
        <w:t>Документ, по</w:t>
      </w:r>
      <w:r w:rsidR="009275C5" w:rsidRPr="009E41C2">
        <w:rPr>
          <w:rFonts w:ascii="Times New Roman" w:hAnsi="Times New Roman" w:cs="Times New Roman"/>
          <w:sz w:val="17"/>
          <w:szCs w:val="17"/>
          <w:lang w:val="kk-KZ"/>
        </w:rPr>
        <w:t>д</w:t>
      </w:r>
      <w:r w:rsidRPr="009E41C2">
        <w:rPr>
          <w:rFonts w:ascii="Times New Roman" w:hAnsi="Times New Roman" w:cs="Times New Roman"/>
          <w:sz w:val="17"/>
          <w:szCs w:val="17"/>
          <w:lang w:val="kk-KZ"/>
        </w:rPr>
        <w:t>тверждающий  право на получение государственного образовательного гранта;</w:t>
      </w:r>
    </w:p>
    <w:p w:rsidR="00C77C30" w:rsidRPr="009E41C2" w:rsidRDefault="00C77C30" w:rsidP="00C77C3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17"/>
          <w:szCs w:val="17"/>
          <w:lang w:val="kk-KZ"/>
        </w:rPr>
      </w:pPr>
      <w:r w:rsidRPr="009E41C2">
        <w:rPr>
          <w:rFonts w:ascii="Times New Roman" w:hAnsi="Times New Roman" w:cs="Times New Roman"/>
          <w:sz w:val="17"/>
          <w:szCs w:val="17"/>
          <w:lang w:val="kk-KZ"/>
        </w:rPr>
        <w:t>Медицинск</w:t>
      </w:r>
      <w:r w:rsidR="00505A7C" w:rsidRPr="009E41C2">
        <w:rPr>
          <w:rFonts w:ascii="Times New Roman" w:hAnsi="Times New Roman" w:cs="Times New Roman"/>
          <w:sz w:val="17"/>
          <w:szCs w:val="17"/>
          <w:lang w:val="kk-KZ"/>
        </w:rPr>
        <w:t>ая справка</w:t>
      </w:r>
      <w:r w:rsidRPr="009E41C2">
        <w:rPr>
          <w:rFonts w:ascii="Times New Roman" w:hAnsi="Times New Roman" w:cs="Times New Roman"/>
          <w:sz w:val="17"/>
          <w:szCs w:val="17"/>
          <w:lang w:val="kk-KZ"/>
        </w:rPr>
        <w:t xml:space="preserve"> по форме 086-У</w:t>
      </w:r>
      <w:r w:rsidR="00505A7C" w:rsidRPr="009E41C2">
        <w:rPr>
          <w:rFonts w:ascii="Times New Roman" w:hAnsi="Times New Roman" w:cs="Times New Roman"/>
          <w:sz w:val="17"/>
          <w:szCs w:val="17"/>
          <w:lang w:val="kk-KZ"/>
        </w:rPr>
        <w:t>(со снимком флюорографии)</w:t>
      </w:r>
      <w:r w:rsidRPr="009E41C2">
        <w:rPr>
          <w:rFonts w:ascii="Times New Roman" w:hAnsi="Times New Roman" w:cs="Times New Roman"/>
          <w:sz w:val="17"/>
          <w:szCs w:val="17"/>
          <w:lang w:val="kk-KZ"/>
        </w:rPr>
        <w:t>;</w:t>
      </w:r>
    </w:p>
    <w:p w:rsidR="00C77C30" w:rsidRPr="009E41C2" w:rsidRDefault="00C77C30" w:rsidP="00C77C3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17"/>
          <w:szCs w:val="17"/>
          <w:lang w:val="kk-KZ"/>
        </w:rPr>
      </w:pPr>
      <w:r w:rsidRPr="009E41C2">
        <w:rPr>
          <w:rFonts w:ascii="Times New Roman" w:hAnsi="Times New Roman" w:cs="Times New Roman"/>
          <w:sz w:val="17"/>
          <w:szCs w:val="17"/>
          <w:lang w:val="kk-KZ"/>
        </w:rPr>
        <w:t>Выписка  из трудовой  книжки (для работающих), заверенная администрацией.</w:t>
      </w:r>
    </w:p>
    <w:p w:rsidR="00C77C30" w:rsidRPr="009E41C2" w:rsidRDefault="00C77C30" w:rsidP="00C77C30">
      <w:pPr>
        <w:pStyle w:val="a3"/>
        <w:ind w:left="720"/>
        <w:rPr>
          <w:rFonts w:ascii="Times New Roman" w:hAnsi="Times New Roman" w:cs="Times New Roman"/>
          <w:sz w:val="17"/>
          <w:szCs w:val="17"/>
          <w:lang w:val="kk-KZ"/>
        </w:rPr>
      </w:pPr>
    </w:p>
    <w:p w:rsidR="00C77C30" w:rsidRPr="009E41C2" w:rsidRDefault="00C77C30" w:rsidP="00C77C30">
      <w:pPr>
        <w:pStyle w:val="a3"/>
        <w:ind w:left="720"/>
        <w:jc w:val="center"/>
        <w:rPr>
          <w:rFonts w:ascii="Times New Roman" w:hAnsi="Times New Roman" w:cs="Times New Roman"/>
          <w:b/>
          <w:sz w:val="17"/>
          <w:szCs w:val="17"/>
          <w:lang w:val="kk-KZ"/>
        </w:rPr>
      </w:pPr>
      <w:r w:rsidRPr="009E41C2">
        <w:rPr>
          <w:rFonts w:ascii="Times New Roman" w:hAnsi="Times New Roman" w:cs="Times New Roman"/>
          <w:b/>
          <w:sz w:val="17"/>
          <w:szCs w:val="17"/>
          <w:lang w:val="kk-KZ"/>
        </w:rPr>
        <w:lastRenderedPageBreak/>
        <w:t xml:space="preserve">ПЕРЕЧЕНЬ ДОКУМЕНТОВ, НЕОБХОДИМЫХ ДЛЯ ПОСТУПЛЕНИЯ В  МАГИСТРАТУРУ И </w:t>
      </w:r>
      <w:r w:rsidRPr="009E41C2">
        <w:rPr>
          <w:rFonts w:ascii="Times New Roman" w:hAnsi="Times New Roman" w:cs="Times New Roman"/>
          <w:b/>
          <w:sz w:val="17"/>
          <w:szCs w:val="17"/>
          <w:lang w:val="en-US"/>
        </w:rPr>
        <w:t>PhD</w:t>
      </w:r>
      <w:r w:rsidRPr="009E41C2">
        <w:rPr>
          <w:rFonts w:ascii="Times New Roman" w:hAnsi="Times New Roman" w:cs="Times New Roman"/>
          <w:b/>
          <w:sz w:val="17"/>
          <w:szCs w:val="17"/>
        </w:rPr>
        <w:t xml:space="preserve"> </w:t>
      </w:r>
      <w:r w:rsidRPr="009E41C2">
        <w:rPr>
          <w:rFonts w:ascii="Times New Roman" w:hAnsi="Times New Roman" w:cs="Times New Roman"/>
          <w:b/>
          <w:sz w:val="17"/>
          <w:szCs w:val="17"/>
          <w:lang w:val="kk-KZ"/>
        </w:rPr>
        <w:t xml:space="preserve"> ДОКТОРАНТУРУ:</w:t>
      </w:r>
    </w:p>
    <w:p w:rsidR="00C77C30" w:rsidRPr="009E41C2" w:rsidRDefault="00C77C30" w:rsidP="00C77C30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17"/>
          <w:szCs w:val="17"/>
          <w:lang w:val="kk-KZ"/>
        </w:rPr>
      </w:pPr>
      <w:r w:rsidRPr="009E41C2">
        <w:rPr>
          <w:rFonts w:ascii="Times New Roman" w:hAnsi="Times New Roman" w:cs="Times New Roman"/>
          <w:sz w:val="17"/>
          <w:szCs w:val="17"/>
          <w:lang w:val="kk-KZ"/>
        </w:rPr>
        <w:t>Заявление на имя ректора (по форме);</w:t>
      </w:r>
    </w:p>
    <w:p w:rsidR="00C77C30" w:rsidRPr="009E41C2" w:rsidRDefault="00505A7C" w:rsidP="00C77C30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17"/>
          <w:szCs w:val="17"/>
          <w:lang w:val="kk-KZ"/>
        </w:rPr>
      </w:pPr>
      <w:r w:rsidRPr="009E41C2">
        <w:rPr>
          <w:rFonts w:ascii="Times New Roman" w:hAnsi="Times New Roman" w:cs="Times New Roman"/>
          <w:sz w:val="17"/>
          <w:szCs w:val="17"/>
          <w:lang w:val="kk-KZ"/>
        </w:rPr>
        <w:t>Обоснование</w:t>
      </w:r>
      <w:r w:rsidR="00C77C30" w:rsidRPr="009E41C2">
        <w:rPr>
          <w:rFonts w:ascii="Times New Roman" w:hAnsi="Times New Roman" w:cs="Times New Roman"/>
          <w:sz w:val="17"/>
          <w:szCs w:val="17"/>
          <w:lang w:val="kk-KZ"/>
        </w:rPr>
        <w:t xml:space="preserve"> планируемого дисс</w:t>
      </w:r>
      <w:r w:rsidRPr="009E41C2">
        <w:rPr>
          <w:rFonts w:ascii="Times New Roman" w:hAnsi="Times New Roman" w:cs="Times New Roman"/>
          <w:sz w:val="17"/>
          <w:szCs w:val="17"/>
          <w:lang w:val="kk-KZ"/>
        </w:rPr>
        <w:t>ерта</w:t>
      </w:r>
      <w:r w:rsidR="00C77C30" w:rsidRPr="009E41C2">
        <w:rPr>
          <w:rFonts w:ascii="Times New Roman" w:hAnsi="Times New Roman" w:cs="Times New Roman"/>
          <w:sz w:val="17"/>
          <w:szCs w:val="17"/>
          <w:lang w:val="kk-KZ"/>
        </w:rPr>
        <w:t>ционного исследования (актуальность исследования, цель и задачи, объект и предмет исследования, степень изученности  темы, научная новизна, теоретическая и практическая значимость исследования</w:t>
      </w:r>
      <w:r w:rsidRPr="009E41C2">
        <w:rPr>
          <w:rFonts w:ascii="Times New Roman" w:hAnsi="Times New Roman" w:cs="Times New Roman"/>
          <w:sz w:val="17"/>
          <w:szCs w:val="17"/>
          <w:lang w:val="kk-KZ"/>
        </w:rPr>
        <w:t>,</w:t>
      </w:r>
      <w:r w:rsidR="00C77C30" w:rsidRPr="009E41C2">
        <w:rPr>
          <w:rFonts w:ascii="Times New Roman" w:hAnsi="Times New Roman" w:cs="Times New Roman"/>
          <w:sz w:val="17"/>
          <w:szCs w:val="17"/>
          <w:lang w:val="kk-KZ"/>
        </w:rPr>
        <w:t xml:space="preserve"> структура предпол</w:t>
      </w:r>
      <w:r w:rsidRPr="009E41C2">
        <w:rPr>
          <w:rFonts w:ascii="Times New Roman" w:hAnsi="Times New Roman" w:cs="Times New Roman"/>
          <w:sz w:val="17"/>
          <w:szCs w:val="17"/>
          <w:lang w:val="kk-KZ"/>
        </w:rPr>
        <w:t>а</w:t>
      </w:r>
      <w:r w:rsidR="00C77C30" w:rsidRPr="009E41C2">
        <w:rPr>
          <w:rFonts w:ascii="Times New Roman" w:hAnsi="Times New Roman" w:cs="Times New Roman"/>
          <w:sz w:val="17"/>
          <w:szCs w:val="17"/>
          <w:lang w:val="kk-KZ"/>
        </w:rPr>
        <w:t>гаемой диссертации), согл</w:t>
      </w:r>
      <w:r w:rsidRPr="009E41C2">
        <w:rPr>
          <w:rFonts w:ascii="Times New Roman" w:hAnsi="Times New Roman" w:cs="Times New Roman"/>
          <w:sz w:val="17"/>
          <w:szCs w:val="17"/>
          <w:lang w:val="kk-KZ"/>
        </w:rPr>
        <w:t>а</w:t>
      </w:r>
      <w:r w:rsidR="00C77C30" w:rsidRPr="009E41C2">
        <w:rPr>
          <w:rFonts w:ascii="Times New Roman" w:hAnsi="Times New Roman" w:cs="Times New Roman"/>
          <w:sz w:val="17"/>
          <w:szCs w:val="17"/>
          <w:lang w:val="kk-KZ"/>
        </w:rPr>
        <w:t>сованное с  предпол</w:t>
      </w:r>
      <w:r w:rsidRPr="009E41C2">
        <w:rPr>
          <w:rFonts w:ascii="Times New Roman" w:hAnsi="Times New Roman" w:cs="Times New Roman"/>
          <w:sz w:val="17"/>
          <w:szCs w:val="17"/>
          <w:lang w:val="kk-KZ"/>
        </w:rPr>
        <w:t>а</w:t>
      </w:r>
      <w:r w:rsidR="00C77C30" w:rsidRPr="009E41C2">
        <w:rPr>
          <w:rFonts w:ascii="Times New Roman" w:hAnsi="Times New Roman" w:cs="Times New Roman"/>
          <w:sz w:val="17"/>
          <w:szCs w:val="17"/>
          <w:lang w:val="kk-KZ"/>
        </w:rPr>
        <w:t>гаемым отечественным или зарубежным научным консультантом (</w:t>
      </w:r>
      <w:r w:rsidR="00E53104" w:rsidRPr="009E41C2">
        <w:rPr>
          <w:rFonts w:ascii="Times New Roman" w:hAnsi="Times New Roman" w:cs="Times New Roman"/>
          <w:sz w:val="17"/>
          <w:szCs w:val="17"/>
          <w:lang w:val="kk-KZ"/>
        </w:rPr>
        <w:t>согласие</w:t>
      </w:r>
      <w:r w:rsidR="00C77C30" w:rsidRPr="009E41C2">
        <w:rPr>
          <w:rFonts w:ascii="Times New Roman" w:hAnsi="Times New Roman" w:cs="Times New Roman"/>
          <w:sz w:val="17"/>
          <w:szCs w:val="17"/>
          <w:lang w:val="kk-KZ"/>
        </w:rPr>
        <w:t xml:space="preserve"> научного к</w:t>
      </w:r>
      <w:r w:rsidRPr="009E41C2">
        <w:rPr>
          <w:rFonts w:ascii="Times New Roman" w:hAnsi="Times New Roman" w:cs="Times New Roman"/>
          <w:sz w:val="17"/>
          <w:szCs w:val="17"/>
          <w:lang w:val="kk-KZ"/>
        </w:rPr>
        <w:t>онсультанта должно быть заверено</w:t>
      </w:r>
      <w:r w:rsidR="00C77C30" w:rsidRPr="009E41C2">
        <w:rPr>
          <w:rFonts w:ascii="Times New Roman" w:hAnsi="Times New Roman" w:cs="Times New Roman"/>
          <w:sz w:val="17"/>
          <w:szCs w:val="17"/>
          <w:lang w:val="kk-KZ"/>
        </w:rPr>
        <w:t xml:space="preserve"> печатью с места работы);</w:t>
      </w:r>
    </w:p>
    <w:p w:rsidR="00C77C30" w:rsidRPr="009E41C2" w:rsidRDefault="00C77C30" w:rsidP="00C77C30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17"/>
          <w:szCs w:val="17"/>
          <w:lang w:val="kk-KZ"/>
        </w:rPr>
      </w:pPr>
      <w:r w:rsidRPr="009E41C2">
        <w:rPr>
          <w:rFonts w:ascii="Times New Roman" w:hAnsi="Times New Roman" w:cs="Times New Roman"/>
          <w:sz w:val="17"/>
          <w:szCs w:val="17"/>
          <w:lang w:val="kk-KZ"/>
        </w:rPr>
        <w:t>Копия удост</w:t>
      </w:r>
      <w:r w:rsidR="009275C5" w:rsidRPr="009E41C2">
        <w:rPr>
          <w:rFonts w:ascii="Times New Roman" w:hAnsi="Times New Roman" w:cs="Times New Roman"/>
          <w:sz w:val="17"/>
          <w:szCs w:val="17"/>
          <w:lang w:val="kk-KZ"/>
        </w:rPr>
        <w:t>о</w:t>
      </w:r>
      <w:r w:rsidRPr="009E41C2">
        <w:rPr>
          <w:rFonts w:ascii="Times New Roman" w:hAnsi="Times New Roman" w:cs="Times New Roman"/>
          <w:sz w:val="17"/>
          <w:szCs w:val="17"/>
          <w:lang w:val="kk-KZ"/>
        </w:rPr>
        <w:t>верения личности;</w:t>
      </w:r>
    </w:p>
    <w:p w:rsidR="00C77C30" w:rsidRPr="009E41C2" w:rsidRDefault="00C77C30" w:rsidP="00C77C3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17"/>
          <w:szCs w:val="17"/>
          <w:lang w:val="kk-KZ"/>
        </w:rPr>
      </w:pPr>
      <w:r w:rsidRPr="009E41C2">
        <w:rPr>
          <w:rFonts w:ascii="Times New Roman" w:hAnsi="Times New Roman" w:cs="Times New Roman"/>
          <w:sz w:val="17"/>
          <w:szCs w:val="17"/>
          <w:lang w:val="kk-KZ"/>
        </w:rPr>
        <w:t>Анкета поступающего в докторантуру или магистратуру;</w:t>
      </w:r>
    </w:p>
    <w:p w:rsidR="00C77C30" w:rsidRPr="009E41C2" w:rsidRDefault="00C77C30" w:rsidP="00C77C3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17"/>
          <w:szCs w:val="17"/>
          <w:lang w:val="kk-KZ"/>
        </w:rPr>
      </w:pPr>
      <w:r w:rsidRPr="009E41C2">
        <w:rPr>
          <w:rFonts w:ascii="Times New Roman" w:hAnsi="Times New Roman" w:cs="Times New Roman"/>
          <w:sz w:val="17"/>
          <w:szCs w:val="17"/>
          <w:lang w:val="kk-KZ"/>
        </w:rPr>
        <w:t>Нотариально  заверенные копии дипломов высшего и послевузовского образования</w:t>
      </w:r>
      <w:r w:rsidR="00505A7C" w:rsidRPr="009E41C2">
        <w:rPr>
          <w:rFonts w:ascii="Times New Roman" w:hAnsi="Times New Roman" w:cs="Times New Roman"/>
          <w:sz w:val="17"/>
          <w:szCs w:val="17"/>
          <w:lang w:val="kk-KZ"/>
        </w:rPr>
        <w:t>,</w:t>
      </w:r>
      <w:r w:rsidRPr="009E41C2">
        <w:rPr>
          <w:rFonts w:ascii="Times New Roman" w:hAnsi="Times New Roman" w:cs="Times New Roman"/>
          <w:sz w:val="17"/>
          <w:szCs w:val="17"/>
          <w:lang w:val="kk-KZ"/>
        </w:rPr>
        <w:t xml:space="preserve"> приложений к ним;</w:t>
      </w:r>
    </w:p>
    <w:p w:rsidR="00C77C30" w:rsidRPr="009E41C2" w:rsidRDefault="00C77C30" w:rsidP="00C77C3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17"/>
          <w:szCs w:val="17"/>
          <w:lang w:val="kk-KZ"/>
        </w:rPr>
      </w:pPr>
      <w:r w:rsidRPr="009E41C2">
        <w:rPr>
          <w:rFonts w:ascii="Times New Roman" w:hAnsi="Times New Roman" w:cs="Times New Roman"/>
          <w:sz w:val="17"/>
          <w:szCs w:val="17"/>
          <w:lang w:val="kk-KZ"/>
        </w:rPr>
        <w:t>Рекомендательные письма (заверенные печатью организации);</w:t>
      </w:r>
    </w:p>
    <w:p w:rsidR="00C77C30" w:rsidRPr="009E41C2" w:rsidRDefault="00C77C30" w:rsidP="00C77C3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17"/>
          <w:szCs w:val="17"/>
          <w:lang w:val="kk-KZ"/>
        </w:rPr>
      </w:pPr>
      <w:r w:rsidRPr="009E41C2">
        <w:rPr>
          <w:rFonts w:ascii="Times New Roman" w:hAnsi="Times New Roman" w:cs="Times New Roman"/>
          <w:sz w:val="17"/>
          <w:szCs w:val="17"/>
          <w:lang w:val="kk-KZ"/>
        </w:rPr>
        <w:t>Список научных публикаций и учебно-методических разработок;</w:t>
      </w:r>
    </w:p>
    <w:p w:rsidR="00C77C30" w:rsidRPr="009E41C2" w:rsidRDefault="00C77C30" w:rsidP="00C77C3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17"/>
          <w:szCs w:val="17"/>
          <w:lang w:val="kk-KZ"/>
        </w:rPr>
      </w:pPr>
      <w:r w:rsidRPr="009E41C2">
        <w:rPr>
          <w:rFonts w:ascii="Times New Roman" w:hAnsi="Times New Roman" w:cs="Times New Roman"/>
          <w:sz w:val="17"/>
          <w:szCs w:val="17"/>
          <w:lang w:val="kk-KZ"/>
        </w:rPr>
        <w:t>Справка о состоянии здоровья по форме 086-У;</w:t>
      </w:r>
    </w:p>
    <w:p w:rsidR="00C77C30" w:rsidRPr="009E41C2" w:rsidRDefault="00C77C30" w:rsidP="00C77C3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17"/>
          <w:szCs w:val="17"/>
          <w:lang w:val="kk-KZ"/>
        </w:rPr>
      </w:pPr>
      <w:r w:rsidRPr="009E41C2">
        <w:rPr>
          <w:rFonts w:ascii="Times New Roman" w:hAnsi="Times New Roman" w:cs="Times New Roman"/>
          <w:sz w:val="17"/>
          <w:szCs w:val="17"/>
          <w:lang w:val="kk-KZ"/>
        </w:rPr>
        <w:t>Личный листок по учету кадров;</w:t>
      </w:r>
    </w:p>
    <w:p w:rsidR="00C77C30" w:rsidRPr="009E41C2" w:rsidRDefault="00C77C30" w:rsidP="00C77C3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17"/>
          <w:szCs w:val="17"/>
          <w:lang w:val="kk-KZ"/>
        </w:rPr>
      </w:pPr>
      <w:r w:rsidRPr="009E41C2">
        <w:rPr>
          <w:rFonts w:ascii="Times New Roman" w:hAnsi="Times New Roman" w:cs="Times New Roman"/>
          <w:sz w:val="17"/>
          <w:szCs w:val="17"/>
          <w:lang w:val="kk-KZ"/>
        </w:rPr>
        <w:t xml:space="preserve"> </w:t>
      </w:r>
      <w:r w:rsidR="00243E78" w:rsidRPr="009E41C2">
        <w:rPr>
          <w:rFonts w:ascii="Times New Roman" w:hAnsi="Times New Roman" w:cs="Times New Roman"/>
          <w:sz w:val="17"/>
          <w:szCs w:val="17"/>
          <w:lang w:val="kk-KZ"/>
        </w:rPr>
        <w:t>Копия трудовой книжки, з</w:t>
      </w:r>
      <w:r w:rsidRPr="009E41C2">
        <w:rPr>
          <w:rFonts w:ascii="Times New Roman" w:hAnsi="Times New Roman" w:cs="Times New Roman"/>
          <w:sz w:val="17"/>
          <w:szCs w:val="17"/>
          <w:lang w:val="kk-KZ"/>
        </w:rPr>
        <w:t>аверенная отделом кадров (при наличии);</w:t>
      </w:r>
    </w:p>
    <w:p w:rsidR="00C77C30" w:rsidRPr="009E41C2" w:rsidRDefault="00C77C30" w:rsidP="00243E7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17"/>
          <w:szCs w:val="17"/>
          <w:lang w:val="kk-KZ"/>
        </w:rPr>
      </w:pPr>
      <w:r w:rsidRPr="009E41C2">
        <w:rPr>
          <w:rFonts w:ascii="Times New Roman" w:hAnsi="Times New Roman" w:cs="Times New Roman"/>
          <w:sz w:val="17"/>
          <w:szCs w:val="17"/>
          <w:lang w:val="kk-KZ"/>
        </w:rPr>
        <w:t xml:space="preserve"> Сертификат сдачи иностранного языка, если имеется (</w:t>
      </w:r>
      <w:r w:rsidR="00243E78" w:rsidRPr="009E41C2">
        <w:rPr>
          <w:rFonts w:ascii="Times New Roman" w:hAnsi="Times New Roman" w:cs="Times New Roman"/>
          <w:sz w:val="17"/>
          <w:szCs w:val="17"/>
          <w:lang w:val="kk-KZ"/>
        </w:rPr>
        <w:t xml:space="preserve">IELTS, </w:t>
      </w:r>
      <w:r w:rsidRPr="009E41C2">
        <w:rPr>
          <w:rFonts w:ascii="Times New Roman" w:hAnsi="Times New Roman" w:cs="Times New Roman"/>
          <w:sz w:val="17"/>
          <w:szCs w:val="17"/>
          <w:lang w:val="en-US"/>
        </w:rPr>
        <w:t>TOEFL</w:t>
      </w:r>
      <w:r w:rsidRPr="009E41C2">
        <w:rPr>
          <w:rFonts w:ascii="Times New Roman" w:hAnsi="Times New Roman" w:cs="Times New Roman"/>
          <w:sz w:val="17"/>
          <w:szCs w:val="17"/>
        </w:rPr>
        <w:t xml:space="preserve"> </w:t>
      </w:r>
      <w:r w:rsidRPr="009E41C2">
        <w:rPr>
          <w:rFonts w:ascii="Times New Roman" w:hAnsi="Times New Roman" w:cs="Times New Roman"/>
          <w:sz w:val="17"/>
          <w:szCs w:val="17"/>
          <w:lang w:val="kk-KZ"/>
        </w:rPr>
        <w:t>и т.д.);</w:t>
      </w:r>
    </w:p>
    <w:p w:rsidR="00C77C30" w:rsidRPr="009E41C2" w:rsidRDefault="00C77C30" w:rsidP="00C77C3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17"/>
          <w:szCs w:val="17"/>
          <w:lang w:val="kk-KZ"/>
        </w:rPr>
      </w:pPr>
      <w:r w:rsidRPr="009E41C2">
        <w:rPr>
          <w:rFonts w:ascii="Times New Roman" w:hAnsi="Times New Roman" w:cs="Times New Roman"/>
          <w:sz w:val="17"/>
          <w:szCs w:val="17"/>
          <w:lang w:val="kk-KZ"/>
        </w:rPr>
        <w:t xml:space="preserve"> Адресная справка (ЦОН);</w:t>
      </w:r>
    </w:p>
    <w:p w:rsidR="00C77C30" w:rsidRPr="009E41C2" w:rsidRDefault="00243E78" w:rsidP="00C77C3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17"/>
          <w:szCs w:val="17"/>
          <w:lang w:val="kk-KZ"/>
        </w:rPr>
      </w:pPr>
      <w:r w:rsidRPr="009E41C2">
        <w:rPr>
          <w:rFonts w:ascii="Times New Roman" w:hAnsi="Times New Roman" w:cs="Times New Roman"/>
          <w:sz w:val="17"/>
          <w:szCs w:val="17"/>
          <w:lang w:val="kk-KZ"/>
        </w:rPr>
        <w:t xml:space="preserve"> 6 фотографий размером</w:t>
      </w:r>
      <w:r w:rsidR="00C77C30" w:rsidRPr="009E41C2">
        <w:rPr>
          <w:rFonts w:ascii="Times New Roman" w:hAnsi="Times New Roman" w:cs="Times New Roman"/>
          <w:sz w:val="17"/>
          <w:szCs w:val="17"/>
          <w:lang w:val="kk-KZ"/>
        </w:rPr>
        <w:t xml:space="preserve"> 3х4;</w:t>
      </w:r>
    </w:p>
    <w:p w:rsidR="00C77C30" w:rsidRPr="009E41C2" w:rsidRDefault="00C77C30" w:rsidP="00C77C3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17"/>
          <w:szCs w:val="17"/>
          <w:lang w:val="kk-KZ"/>
        </w:rPr>
      </w:pPr>
      <w:r w:rsidRPr="009E41C2">
        <w:rPr>
          <w:rFonts w:ascii="Times New Roman" w:hAnsi="Times New Roman" w:cs="Times New Roman"/>
          <w:sz w:val="17"/>
          <w:szCs w:val="17"/>
          <w:lang w:val="kk-KZ"/>
        </w:rPr>
        <w:t xml:space="preserve"> Опись документов.</w:t>
      </w:r>
    </w:p>
    <w:p w:rsidR="00393DA8" w:rsidRPr="009E41C2" w:rsidRDefault="00C77C30" w:rsidP="00C77C30">
      <w:pPr>
        <w:spacing w:after="0" w:line="240" w:lineRule="auto"/>
        <w:rPr>
          <w:rFonts w:ascii="Times New Roman" w:eastAsia="Arial" w:hAnsi="Times New Roman"/>
          <w:sz w:val="17"/>
          <w:szCs w:val="17"/>
          <w:lang w:val="kk-KZ" w:eastAsia="ar-SA"/>
        </w:rPr>
      </w:pPr>
      <w:r w:rsidRPr="009E41C2">
        <w:rPr>
          <w:rFonts w:ascii="Times New Roman" w:eastAsia="Arial" w:hAnsi="Times New Roman"/>
          <w:sz w:val="17"/>
          <w:szCs w:val="17"/>
          <w:lang w:eastAsia="ar-SA"/>
        </w:rPr>
        <w:t xml:space="preserve">                        </w:t>
      </w:r>
    </w:p>
    <w:p w:rsidR="00C77C30" w:rsidRPr="009E41C2" w:rsidRDefault="00C77C30" w:rsidP="00CD7FC1">
      <w:pPr>
        <w:spacing w:after="0" w:line="240" w:lineRule="auto"/>
        <w:jc w:val="center"/>
        <w:rPr>
          <w:rFonts w:ascii="Times New Roman" w:hAnsi="Times New Roman"/>
          <w:i/>
          <w:color w:val="FF0000"/>
          <w:sz w:val="17"/>
          <w:szCs w:val="17"/>
          <w:lang w:val="kk-KZ"/>
        </w:rPr>
      </w:pPr>
      <w:r w:rsidRPr="009E41C2">
        <w:rPr>
          <w:rFonts w:ascii="Times New Roman" w:hAnsi="Times New Roman"/>
          <w:i/>
          <w:color w:val="FF0000"/>
          <w:sz w:val="17"/>
          <w:szCs w:val="17"/>
        </w:rPr>
        <w:t>Наш адрес: 050</w:t>
      </w:r>
      <w:r w:rsidR="00243E78" w:rsidRPr="009E41C2">
        <w:rPr>
          <w:rFonts w:ascii="Times New Roman" w:hAnsi="Times New Roman"/>
          <w:i/>
          <w:color w:val="FF0000"/>
          <w:sz w:val="17"/>
          <w:szCs w:val="17"/>
          <w:lang w:val="kk-KZ"/>
        </w:rPr>
        <w:t>10</w:t>
      </w:r>
      <w:r w:rsidRPr="009E41C2">
        <w:rPr>
          <w:rFonts w:ascii="Times New Roman" w:hAnsi="Times New Roman"/>
          <w:i/>
          <w:color w:val="FF0000"/>
          <w:sz w:val="17"/>
          <w:szCs w:val="17"/>
        </w:rPr>
        <w:t xml:space="preserve">0, </w:t>
      </w:r>
      <w:proofErr w:type="spellStart"/>
      <w:r w:rsidRPr="009E41C2">
        <w:rPr>
          <w:rFonts w:ascii="Times New Roman" w:hAnsi="Times New Roman"/>
          <w:i/>
          <w:color w:val="FF0000"/>
          <w:sz w:val="17"/>
          <w:szCs w:val="17"/>
        </w:rPr>
        <w:t>г</w:t>
      </w:r>
      <w:proofErr w:type="gramStart"/>
      <w:r w:rsidRPr="009E41C2">
        <w:rPr>
          <w:rFonts w:ascii="Times New Roman" w:hAnsi="Times New Roman"/>
          <w:i/>
          <w:color w:val="FF0000"/>
          <w:sz w:val="17"/>
          <w:szCs w:val="17"/>
        </w:rPr>
        <w:t>.А</w:t>
      </w:r>
      <w:proofErr w:type="gramEnd"/>
      <w:r w:rsidRPr="009E41C2">
        <w:rPr>
          <w:rFonts w:ascii="Times New Roman" w:hAnsi="Times New Roman"/>
          <w:i/>
          <w:color w:val="FF0000"/>
          <w:sz w:val="17"/>
          <w:szCs w:val="17"/>
        </w:rPr>
        <w:t>лматы</w:t>
      </w:r>
      <w:proofErr w:type="spellEnd"/>
      <w:r w:rsidRPr="009E41C2">
        <w:rPr>
          <w:rFonts w:ascii="Times New Roman" w:hAnsi="Times New Roman"/>
          <w:i/>
          <w:color w:val="FF0000"/>
          <w:sz w:val="17"/>
          <w:szCs w:val="17"/>
        </w:rPr>
        <w:t xml:space="preserve">, </w:t>
      </w:r>
      <w:r w:rsidRPr="009E41C2">
        <w:rPr>
          <w:rFonts w:ascii="Times New Roman" w:hAnsi="Times New Roman"/>
          <w:i/>
          <w:color w:val="FF0000"/>
          <w:sz w:val="17"/>
          <w:szCs w:val="17"/>
          <w:lang w:val="kk-KZ"/>
        </w:rPr>
        <w:t>ул. Казыбек би</w:t>
      </w:r>
      <w:r w:rsidRPr="009E41C2">
        <w:rPr>
          <w:rFonts w:ascii="Times New Roman" w:hAnsi="Times New Roman"/>
          <w:i/>
          <w:color w:val="FF0000"/>
          <w:sz w:val="17"/>
          <w:szCs w:val="17"/>
        </w:rPr>
        <w:t xml:space="preserve">, </w:t>
      </w:r>
      <w:r w:rsidR="00243E78" w:rsidRPr="009E41C2">
        <w:rPr>
          <w:rFonts w:ascii="Times New Roman" w:hAnsi="Times New Roman"/>
          <w:i/>
          <w:color w:val="FF0000"/>
          <w:sz w:val="17"/>
          <w:szCs w:val="17"/>
          <w:lang w:val="kk-KZ"/>
        </w:rPr>
        <w:t>3</w:t>
      </w:r>
      <w:r w:rsidRPr="009E41C2">
        <w:rPr>
          <w:rFonts w:ascii="Times New Roman" w:hAnsi="Times New Roman"/>
          <w:i/>
          <w:color w:val="FF0000"/>
          <w:sz w:val="17"/>
          <w:szCs w:val="17"/>
          <w:lang w:val="kk-KZ"/>
        </w:rPr>
        <w:t>0.</w:t>
      </w:r>
    </w:p>
    <w:p w:rsidR="00C77C30" w:rsidRPr="009E41C2" w:rsidRDefault="00243E78" w:rsidP="00CD7FC1">
      <w:pPr>
        <w:spacing w:after="0" w:line="240" w:lineRule="auto"/>
        <w:ind w:right="412" w:firstLine="480"/>
        <w:jc w:val="center"/>
        <w:rPr>
          <w:rFonts w:ascii="Times New Roman" w:eastAsia="Times New Roman" w:hAnsi="Times New Roman"/>
          <w:i/>
          <w:color w:val="FF0000"/>
          <w:sz w:val="17"/>
          <w:szCs w:val="17"/>
          <w:lang w:val="kk-KZ" w:eastAsia="ko-KR"/>
        </w:rPr>
      </w:pPr>
      <w:r w:rsidRPr="009E41C2">
        <w:rPr>
          <w:rFonts w:ascii="Times New Roman" w:eastAsia="Times New Roman" w:hAnsi="Times New Roman"/>
          <w:i/>
          <w:color w:val="FF0000"/>
          <w:sz w:val="17"/>
          <w:szCs w:val="17"/>
          <w:lang w:val="kk-KZ" w:eastAsia="ko-KR"/>
        </w:rPr>
        <w:t xml:space="preserve">Корпус №1, </w:t>
      </w:r>
      <w:r w:rsidR="00C77C30" w:rsidRPr="009E41C2">
        <w:rPr>
          <w:rFonts w:ascii="Times New Roman" w:eastAsia="Times New Roman" w:hAnsi="Times New Roman"/>
          <w:i/>
          <w:color w:val="FF0000"/>
          <w:sz w:val="17"/>
          <w:szCs w:val="17"/>
          <w:lang w:val="kk-KZ" w:eastAsia="ko-KR"/>
        </w:rPr>
        <w:t>414,417,419 каб.</w:t>
      </w:r>
    </w:p>
    <w:p w:rsidR="00C77C30" w:rsidRPr="009E41C2" w:rsidRDefault="00C77C30" w:rsidP="00CD7FC1">
      <w:pPr>
        <w:spacing w:after="0" w:line="240" w:lineRule="auto"/>
        <w:jc w:val="center"/>
        <w:rPr>
          <w:rFonts w:ascii="Times New Roman" w:hAnsi="Times New Roman"/>
          <w:i/>
          <w:color w:val="FF0000"/>
          <w:sz w:val="17"/>
          <w:szCs w:val="17"/>
          <w:lang w:val="kk-KZ"/>
        </w:rPr>
      </w:pPr>
      <w:r w:rsidRPr="009E41C2">
        <w:rPr>
          <w:rFonts w:ascii="Times New Roman" w:hAnsi="Times New Roman"/>
          <w:i/>
          <w:color w:val="FF0000"/>
          <w:sz w:val="17"/>
          <w:szCs w:val="17"/>
        </w:rPr>
        <w:t>Телефон</w:t>
      </w:r>
      <w:r w:rsidRPr="009E41C2">
        <w:rPr>
          <w:rFonts w:ascii="Times New Roman" w:hAnsi="Times New Roman"/>
          <w:i/>
          <w:color w:val="FF0000"/>
          <w:sz w:val="17"/>
          <w:szCs w:val="17"/>
          <w:lang w:val="kk-KZ"/>
        </w:rPr>
        <w:t>ы</w:t>
      </w:r>
      <w:r w:rsidRPr="009E41C2">
        <w:rPr>
          <w:rFonts w:ascii="Times New Roman" w:hAnsi="Times New Roman"/>
          <w:i/>
          <w:color w:val="FF0000"/>
          <w:sz w:val="17"/>
          <w:szCs w:val="17"/>
        </w:rPr>
        <w:t>:</w:t>
      </w:r>
      <w:r w:rsidRPr="009E41C2">
        <w:rPr>
          <w:rFonts w:ascii="Times New Roman" w:eastAsia="Times New Roman" w:hAnsi="Times New Roman"/>
          <w:i/>
          <w:color w:val="FF0000"/>
          <w:sz w:val="17"/>
          <w:szCs w:val="17"/>
          <w:lang w:val="kk-KZ" w:eastAsia="ko-KR"/>
        </w:rPr>
        <w:t xml:space="preserve"> 8 (727) 291-83-91, 8 (727</w:t>
      </w:r>
      <w:proofErr w:type="gramStart"/>
      <w:r w:rsidRPr="009E41C2">
        <w:rPr>
          <w:rFonts w:ascii="Times New Roman" w:eastAsia="Times New Roman" w:hAnsi="Times New Roman"/>
          <w:i/>
          <w:color w:val="FF0000"/>
          <w:sz w:val="17"/>
          <w:szCs w:val="17"/>
          <w:lang w:val="kk-KZ" w:eastAsia="ko-KR"/>
        </w:rPr>
        <w:t xml:space="preserve"> )</w:t>
      </w:r>
      <w:proofErr w:type="gramEnd"/>
      <w:r w:rsidRPr="009E41C2">
        <w:rPr>
          <w:rFonts w:ascii="Times New Roman" w:eastAsia="Times New Roman" w:hAnsi="Times New Roman"/>
          <w:i/>
          <w:color w:val="FF0000"/>
          <w:sz w:val="17"/>
          <w:szCs w:val="17"/>
          <w:lang w:val="kk-KZ" w:eastAsia="ko-KR"/>
        </w:rPr>
        <w:t xml:space="preserve"> 291-47-66</w:t>
      </w:r>
    </w:p>
    <w:p w:rsidR="00C77C30" w:rsidRPr="009E41C2" w:rsidRDefault="00C77C30" w:rsidP="00CD7FC1">
      <w:pPr>
        <w:spacing w:after="0" w:line="240" w:lineRule="auto"/>
        <w:jc w:val="center"/>
        <w:rPr>
          <w:rFonts w:ascii="Times New Roman" w:hAnsi="Times New Roman"/>
          <w:i/>
          <w:color w:val="FF0000"/>
          <w:sz w:val="17"/>
          <w:szCs w:val="17"/>
          <w:lang w:val="kk-KZ"/>
        </w:rPr>
      </w:pPr>
      <w:r w:rsidRPr="009E41C2">
        <w:rPr>
          <w:rFonts w:ascii="Times New Roman" w:hAnsi="Times New Roman"/>
          <w:i/>
          <w:color w:val="FF0000"/>
          <w:sz w:val="17"/>
          <w:szCs w:val="17"/>
          <w:lang w:val="kk-KZ"/>
        </w:rPr>
        <w:t>Контактные телефоны:</w:t>
      </w:r>
    </w:p>
    <w:p w:rsidR="00C77C30" w:rsidRPr="009E41C2" w:rsidRDefault="00C77C30" w:rsidP="00CD7FC1">
      <w:pPr>
        <w:spacing w:after="0" w:line="240" w:lineRule="auto"/>
        <w:ind w:right="412"/>
        <w:jc w:val="center"/>
        <w:rPr>
          <w:rFonts w:ascii="Times New Roman" w:eastAsia="Times New Roman" w:hAnsi="Times New Roman"/>
          <w:i/>
          <w:color w:val="FF0000"/>
          <w:sz w:val="17"/>
          <w:szCs w:val="17"/>
          <w:lang w:val="kk-KZ" w:eastAsia="ko-KR"/>
        </w:rPr>
      </w:pPr>
      <w:r w:rsidRPr="009E41C2">
        <w:rPr>
          <w:rFonts w:ascii="Times New Roman" w:eastAsia="Times New Roman" w:hAnsi="Times New Roman"/>
          <w:i/>
          <w:color w:val="FF0000"/>
          <w:sz w:val="17"/>
          <w:szCs w:val="17"/>
          <w:lang w:val="kk-KZ" w:eastAsia="ko-KR"/>
        </w:rPr>
        <w:t>Манапов Н</w:t>
      </w:r>
      <w:r w:rsidR="00243E78" w:rsidRPr="009E41C2">
        <w:rPr>
          <w:rFonts w:ascii="Times New Roman" w:eastAsia="Times New Roman" w:hAnsi="Times New Roman"/>
          <w:i/>
          <w:color w:val="FF0000"/>
          <w:sz w:val="17"/>
          <w:szCs w:val="17"/>
          <w:lang w:val="kk-KZ" w:eastAsia="ko-KR"/>
        </w:rPr>
        <w:t>у</w:t>
      </w:r>
      <w:r w:rsidRPr="009E41C2">
        <w:rPr>
          <w:rFonts w:ascii="Times New Roman" w:eastAsia="Times New Roman" w:hAnsi="Times New Roman"/>
          <w:i/>
          <w:color w:val="FF0000"/>
          <w:sz w:val="17"/>
          <w:szCs w:val="17"/>
          <w:lang w:val="kk-KZ" w:eastAsia="ko-KR"/>
        </w:rPr>
        <w:t>рлан - +7</w:t>
      </w:r>
      <w:r w:rsidRPr="009E41C2">
        <w:rPr>
          <w:rFonts w:ascii="Times New Roman" w:eastAsia="Times New Roman" w:hAnsi="Times New Roman"/>
          <w:i/>
          <w:color w:val="FF0000"/>
          <w:sz w:val="17"/>
          <w:szCs w:val="17"/>
          <w:lang w:eastAsia="ko-KR"/>
        </w:rPr>
        <w:t>7772934231</w:t>
      </w:r>
    </w:p>
    <w:p w:rsidR="00C77C30" w:rsidRPr="009E41C2" w:rsidRDefault="00C77C30" w:rsidP="00CD7FC1">
      <w:pPr>
        <w:spacing w:after="0" w:line="240" w:lineRule="auto"/>
        <w:ind w:right="412"/>
        <w:jc w:val="center"/>
        <w:rPr>
          <w:rFonts w:ascii="Times New Roman" w:eastAsia="Times New Roman" w:hAnsi="Times New Roman"/>
          <w:i/>
          <w:color w:val="FF0000"/>
          <w:sz w:val="17"/>
          <w:szCs w:val="17"/>
          <w:lang w:val="kk-KZ" w:eastAsia="ko-KR"/>
        </w:rPr>
      </w:pPr>
      <w:r w:rsidRPr="009E41C2">
        <w:rPr>
          <w:rFonts w:ascii="Times New Roman" w:eastAsia="Times New Roman" w:hAnsi="Times New Roman"/>
          <w:i/>
          <w:color w:val="FF0000"/>
          <w:sz w:val="17"/>
          <w:szCs w:val="17"/>
          <w:lang w:val="kk-KZ" w:eastAsia="ko-KR"/>
        </w:rPr>
        <w:t>Бирталаев Ерлан - +77759753695</w:t>
      </w:r>
    </w:p>
    <w:p w:rsidR="00C77C30" w:rsidRPr="009E41C2" w:rsidRDefault="00C77C30" w:rsidP="00CD7FC1">
      <w:pPr>
        <w:spacing w:after="0" w:line="240" w:lineRule="auto"/>
        <w:ind w:right="412" w:firstLine="480"/>
        <w:jc w:val="center"/>
        <w:rPr>
          <w:rFonts w:ascii="Times New Roman" w:eastAsia="Times New Roman" w:hAnsi="Times New Roman"/>
          <w:i/>
          <w:color w:val="FF0000"/>
          <w:sz w:val="17"/>
          <w:szCs w:val="17"/>
          <w:lang w:val="kk-KZ" w:eastAsia="ko-KR"/>
        </w:rPr>
      </w:pPr>
      <w:r w:rsidRPr="009E41C2">
        <w:rPr>
          <w:rFonts w:ascii="Times New Roman" w:eastAsia="Times New Roman" w:hAnsi="Times New Roman"/>
          <w:i/>
          <w:color w:val="FF0000"/>
          <w:sz w:val="17"/>
          <w:szCs w:val="17"/>
          <w:lang w:val="kk-KZ" w:eastAsia="ko-KR"/>
        </w:rPr>
        <w:t>Майматаева  Асия - + 77014172206</w:t>
      </w:r>
    </w:p>
    <w:p w:rsidR="00C77C30" w:rsidRPr="009E41C2" w:rsidRDefault="00C77C30" w:rsidP="00CD7FC1">
      <w:pPr>
        <w:spacing w:after="0" w:line="240" w:lineRule="auto"/>
        <w:ind w:right="412"/>
        <w:jc w:val="center"/>
        <w:rPr>
          <w:rFonts w:ascii="Times New Roman" w:eastAsia="Times New Roman" w:hAnsi="Times New Roman"/>
          <w:i/>
          <w:color w:val="FF0000"/>
          <w:sz w:val="17"/>
          <w:szCs w:val="17"/>
          <w:lang w:val="kk-KZ" w:eastAsia="ko-KR"/>
        </w:rPr>
      </w:pPr>
      <w:r w:rsidRPr="009E41C2">
        <w:rPr>
          <w:rFonts w:ascii="Times New Roman" w:eastAsia="Times New Roman" w:hAnsi="Times New Roman"/>
          <w:i/>
          <w:color w:val="FF0000"/>
          <w:sz w:val="17"/>
          <w:szCs w:val="17"/>
          <w:lang w:val="kk-KZ" w:eastAsia="ko-KR"/>
        </w:rPr>
        <w:t>Бейкитова Альбина - + 77776952175</w:t>
      </w:r>
    </w:p>
    <w:p w:rsidR="00C77C30" w:rsidRPr="009E41C2" w:rsidRDefault="00C77C30" w:rsidP="00CD7FC1">
      <w:pPr>
        <w:spacing w:after="0" w:line="240" w:lineRule="auto"/>
        <w:ind w:right="412" w:firstLine="480"/>
        <w:jc w:val="center"/>
        <w:rPr>
          <w:rFonts w:ascii="Times New Roman" w:eastAsia="Times New Roman" w:hAnsi="Times New Roman"/>
          <w:i/>
          <w:color w:val="FF0000"/>
          <w:sz w:val="17"/>
          <w:szCs w:val="17"/>
          <w:lang w:val="kk-KZ" w:eastAsia="ko-KR"/>
        </w:rPr>
      </w:pPr>
      <w:r w:rsidRPr="009E41C2">
        <w:rPr>
          <w:rFonts w:ascii="Times New Roman" w:eastAsia="Times New Roman" w:hAnsi="Times New Roman"/>
          <w:i/>
          <w:color w:val="FF0000"/>
          <w:sz w:val="17"/>
          <w:szCs w:val="17"/>
          <w:lang w:val="kk-KZ" w:eastAsia="ko-KR"/>
        </w:rPr>
        <w:t>E-mail:nurlanm66@mail.ru</w:t>
      </w:r>
    </w:p>
    <w:p w:rsidR="00C77C30" w:rsidRPr="009E41C2" w:rsidRDefault="007571BD" w:rsidP="00CD7FC1">
      <w:pPr>
        <w:spacing w:after="0" w:line="240" w:lineRule="auto"/>
        <w:ind w:right="412" w:firstLine="480"/>
        <w:jc w:val="center"/>
        <w:rPr>
          <w:rFonts w:ascii="Times New Roman" w:eastAsia="Times New Roman" w:hAnsi="Times New Roman"/>
          <w:i/>
          <w:color w:val="FF0000"/>
          <w:sz w:val="17"/>
          <w:szCs w:val="17"/>
          <w:lang w:val="kk-KZ" w:eastAsia="ko-KR"/>
        </w:rPr>
      </w:pPr>
      <w:hyperlink r:id="rId11" w:history="1">
        <w:r w:rsidR="00C77C30" w:rsidRPr="009E41C2">
          <w:rPr>
            <w:rStyle w:val="a4"/>
            <w:rFonts w:ascii="Times New Roman" w:eastAsia="Times New Roman" w:hAnsi="Times New Roman"/>
            <w:i/>
            <w:color w:val="FF0000"/>
            <w:sz w:val="17"/>
            <w:szCs w:val="17"/>
            <w:lang w:val="kk-KZ" w:eastAsia="ko-KR"/>
          </w:rPr>
          <w:t>kafedraecology@mail.ru</w:t>
        </w:r>
      </w:hyperlink>
    </w:p>
    <w:p w:rsidR="00BA6C72" w:rsidRDefault="007571BD" w:rsidP="00CD7FC1">
      <w:pPr>
        <w:spacing w:after="0" w:line="240" w:lineRule="auto"/>
        <w:ind w:right="412"/>
        <w:jc w:val="center"/>
        <w:rPr>
          <w:sz w:val="17"/>
          <w:szCs w:val="17"/>
          <w:lang w:val="kk-KZ"/>
        </w:rPr>
      </w:pPr>
      <w:hyperlink r:id="rId12" w:history="1">
        <w:r w:rsidR="00BA6C72" w:rsidRPr="009E41C2">
          <w:rPr>
            <w:rStyle w:val="a4"/>
            <w:rFonts w:ascii="Times New Roman" w:eastAsia="Times New Roman" w:hAnsi="Times New Roman"/>
            <w:i/>
            <w:color w:val="FF0000"/>
            <w:sz w:val="17"/>
            <w:szCs w:val="17"/>
            <w:lang w:val="kk-KZ" w:eastAsia="ko-KR"/>
          </w:rPr>
          <w:t>www.kaznpu.kz</w:t>
        </w:r>
      </w:hyperlink>
    </w:p>
    <w:p w:rsidR="009E41C2" w:rsidRPr="009E41C2" w:rsidRDefault="009E41C2" w:rsidP="009E41C2">
      <w:pPr>
        <w:spacing w:after="0" w:line="240" w:lineRule="auto"/>
        <w:ind w:right="412"/>
        <w:jc w:val="center"/>
        <w:rPr>
          <w:rFonts w:ascii="Times New Roman" w:eastAsia="Times New Roman" w:hAnsi="Times New Roman"/>
          <w:i/>
          <w:color w:val="FF0000"/>
          <w:sz w:val="17"/>
          <w:szCs w:val="17"/>
          <w:lang w:val="kk-KZ" w:eastAsia="ko-KR"/>
        </w:rPr>
      </w:pPr>
    </w:p>
    <w:p w:rsidR="00BA6C72" w:rsidRPr="009E41C2" w:rsidRDefault="000C5BE7" w:rsidP="00CD7FC1">
      <w:pPr>
        <w:rPr>
          <w:sz w:val="17"/>
          <w:szCs w:val="17"/>
          <w:lang w:val="kk-KZ"/>
        </w:rPr>
      </w:pPr>
      <w:r w:rsidRPr="002F75D2">
        <w:rPr>
          <w:noProof/>
          <w:sz w:val="17"/>
          <w:szCs w:val="17"/>
          <w:lang w:val="kk-KZ"/>
        </w:rPr>
        <w:t xml:space="preserve">   </w:t>
      </w:r>
    </w:p>
    <w:p w:rsidR="001F2318" w:rsidRDefault="00CF1D73" w:rsidP="009E41C2">
      <w:pPr>
        <w:jc w:val="center"/>
        <w:rPr>
          <w:sz w:val="17"/>
          <w:szCs w:val="17"/>
          <w:lang w:val="kk-KZ"/>
        </w:rPr>
      </w:pPr>
      <w:r w:rsidRPr="009E41C2">
        <w:rPr>
          <w:noProof/>
          <w:sz w:val="17"/>
          <w:szCs w:val="17"/>
        </w:rPr>
        <w:drawing>
          <wp:inline distT="0" distB="0" distL="0" distR="0">
            <wp:extent cx="1399695" cy="788566"/>
            <wp:effectExtent l="19050" t="0" r="0" b="0"/>
            <wp:docPr id="5" name="Рисунок 1" descr="C:\Documents and Settings\User\Рабочий стол\кәсіби бағдар 2016-17\география суреттері\IMG_84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кәсіби бағдар 2016-17\география суреттері\IMG_847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991" cy="789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41C2">
        <w:rPr>
          <w:noProof/>
          <w:sz w:val="17"/>
          <w:szCs w:val="17"/>
        </w:rPr>
        <w:drawing>
          <wp:inline distT="0" distB="0" distL="0" distR="0">
            <wp:extent cx="1416973" cy="796954"/>
            <wp:effectExtent l="19050" t="0" r="0" b="0"/>
            <wp:docPr id="6" name="Рисунок 2" descr="C:\Documents and Settings\User\Рабочий стол\кәсіби бағдар 2016-17\география суреттері\IMG_87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кәсіби бағдар 2016-17\география суреттері\IMG_873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284" cy="7976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0647" w:rsidRDefault="002A0647" w:rsidP="009E41C2">
      <w:pPr>
        <w:jc w:val="center"/>
        <w:rPr>
          <w:sz w:val="17"/>
          <w:szCs w:val="17"/>
          <w:lang w:val="kk-KZ"/>
        </w:rPr>
      </w:pPr>
    </w:p>
    <w:p w:rsidR="002A0647" w:rsidRDefault="002A0647" w:rsidP="009E41C2">
      <w:pPr>
        <w:jc w:val="center"/>
        <w:rPr>
          <w:sz w:val="17"/>
          <w:szCs w:val="17"/>
          <w:lang w:val="kk-KZ"/>
        </w:rPr>
      </w:pPr>
    </w:p>
    <w:p w:rsidR="002A0647" w:rsidRPr="002A0647" w:rsidRDefault="002A0647" w:rsidP="009E41C2">
      <w:pPr>
        <w:jc w:val="center"/>
        <w:rPr>
          <w:rFonts w:ascii="Times New Roman" w:hAnsi="Times New Roman" w:cs="Times New Roman"/>
          <w:b/>
          <w:lang w:val="kk-KZ"/>
        </w:rPr>
      </w:pPr>
      <w:r w:rsidRPr="002A0647">
        <w:rPr>
          <w:rFonts w:ascii="Times New Roman" w:hAnsi="Times New Roman" w:cs="Times New Roman"/>
          <w:b/>
          <w:lang w:val="kk-KZ"/>
        </w:rPr>
        <w:t>КАЗАХСКИЙ НАЦИОНАЛЬНЫЙ ПЕДАГОГИЧЕСКИЙ УНИВЕРСИТЕТ ИМЕНИ АБАЯ</w:t>
      </w:r>
    </w:p>
    <w:p w:rsidR="002A0647" w:rsidRDefault="002A0647" w:rsidP="009E41C2">
      <w:pPr>
        <w:jc w:val="center"/>
        <w:rPr>
          <w:sz w:val="17"/>
          <w:szCs w:val="17"/>
          <w:lang w:val="kk-KZ"/>
        </w:rPr>
      </w:pPr>
      <w:r w:rsidRPr="002A0647">
        <w:rPr>
          <w:noProof/>
          <w:sz w:val="17"/>
          <w:szCs w:val="17"/>
        </w:rPr>
        <w:drawing>
          <wp:inline distT="0" distB="0" distL="0" distR="0">
            <wp:extent cx="1146559" cy="1557495"/>
            <wp:effectExtent l="19050" t="0" r="0" b="0"/>
            <wp:docPr id="11" name="Рисунок 0" descr="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5567" cy="1569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0647" w:rsidRDefault="002A0647" w:rsidP="002A0647">
      <w:pPr>
        <w:jc w:val="center"/>
        <w:rPr>
          <w:rFonts w:ascii="Times New Roman" w:hAnsi="Times New Roman" w:cs="Times New Roman"/>
          <w:sz w:val="17"/>
          <w:szCs w:val="17"/>
          <w:lang w:val="kk-KZ"/>
        </w:rPr>
      </w:pPr>
    </w:p>
    <w:p w:rsidR="002A0647" w:rsidRDefault="002A0647" w:rsidP="002A0647">
      <w:pPr>
        <w:jc w:val="center"/>
        <w:rPr>
          <w:rFonts w:ascii="Times New Roman" w:hAnsi="Times New Roman" w:cs="Times New Roman"/>
          <w:sz w:val="17"/>
          <w:szCs w:val="17"/>
          <w:lang w:val="kk-KZ"/>
        </w:rPr>
      </w:pPr>
    </w:p>
    <w:p w:rsidR="002A0647" w:rsidRDefault="002A0647" w:rsidP="002A0647">
      <w:pPr>
        <w:spacing w:after="0"/>
        <w:jc w:val="center"/>
        <w:rPr>
          <w:rFonts w:ascii="Times New Roman" w:hAnsi="Times New Roman" w:cs="Times New Roman"/>
          <w:b/>
          <w:color w:val="FF0000"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  <w:lang w:val="kk-KZ"/>
        </w:rPr>
        <w:t xml:space="preserve">Институт естествознания     и географии  </w:t>
      </w:r>
    </w:p>
    <w:p w:rsidR="002A0647" w:rsidRDefault="002A0647" w:rsidP="002A0647">
      <w:pPr>
        <w:spacing w:after="0"/>
        <w:jc w:val="center"/>
        <w:rPr>
          <w:rFonts w:ascii="Times New Roman" w:hAnsi="Times New Roman" w:cs="Times New Roman"/>
          <w:b/>
          <w:color w:val="FF0000"/>
          <w:sz w:val="36"/>
          <w:szCs w:val="36"/>
          <w:lang w:val="kk-KZ"/>
        </w:rPr>
      </w:pPr>
    </w:p>
    <w:p w:rsidR="002A0647" w:rsidRPr="00CA57D0" w:rsidRDefault="002A0647" w:rsidP="002A0647">
      <w:pPr>
        <w:spacing w:after="0"/>
        <w:rPr>
          <w:rFonts w:ascii="Times New Roman" w:hAnsi="Times New Roman" w:cs="Times New Roman"/>
          <w:b/>
          <w:color w:val="0070C0"/>
          <w:sz w:val="44"/>
          <w:szCs w:val="44"/>
          <w:lang w:val="kk-KZ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  <w:lang w:val="kk-KZ"/>
        </w:rPr>
        <w:t xml:space="preserve">                      </w:t>
      </w:r>
      <w:r w:rsidR="001978B4">
        <w:rPr>
          <w:rFonts w:ascii="Times New Roman" w:hAnsi="Times New Roman" w:cs="Times New Roman"/>
          <w:b/>
          <w:color w:val="0070C0"/>
          <w:sz w:val="44"/>
          <w:szCs w:val="44"/>
          <w:lang w:val="kk-KZ"/>
        </w:rPr>
        <w:t>2018</w:t>
      </w:r>
    </w:p>
    <w:p w:rsidR="002A0647" w:rsidRDefault="002A0647" w:rsidP="002A0647">
      <w:pPr>
        <w:spacing w:after="0"/>
        <w:jc w:val="center"/>
        <w:rPr>
          <w:rFonts w:ascii="Times New Roman" w:hAnsi="Times New Roman" w:cs="Times New Roman"/>
          <w:b/>
          <w:color w:val="FF0000"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color w:val="0070C0"/>
          <w:sz w:val="44"/>
          <w:szCs w:val="44"/>
          <w:lang w:val="kk-KZ"/>
        </w:rPr>
        <w:t>АБИТУРИЕНТ</w:t>
      </w:r>
    </w:p>
    <w:p w:rsidR="001F2318" w:rsidRPr="00AE509F" w:rsidRDefault="00AE509F" w:rsidP="00B10D28">
      <w:pPr>
        <w:rPr>
          <w:sz w:val="17"/>
          <w:szCs w:val="17"/>
          <w:lang w:val="kk-KZ"/>
        </w:rPr>
      </w:pPr>
      <w:r w:rsidRPr="002A0647">
        <w:rPr>
          <w:noProof/>
          <w:sz w:val="17"/>
          <w:szCs w:val="17"/>
        </w:rPr>
        <w:drawing>
          <wp:inline distT="0" distB="0" distL="0" distR="0">
            <wp:extent cx="2896351" cy="1562100"/>
            <wp:effectExtent l="19050" t="0" r="0" b="0"/>
            <wp:docPr id="3" name="Рисунок 10" descr="Abay-atyndagy-Kazak-ulttyk-pe­dago­gikalyk-universite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bay-atyndagy-Kazak-ulttyk-pe­dago­gikalyk-universiteti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0085" cy="156411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1F2318" w:rsidRPr="00AE509F" w:rsidSect="003A03AF">
      <w:pgSz w:w="16838" w:h="11906" w:orient="landscape"/>
      <w:pgMar w:top="567" w:right="567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80027"/>
    <w:multiLevelType w:val="hybridMultilevel"/>
    <w:tmpl w:val="0EB0F768"/>
    <w:lvl w:ilvl="0" w:tplc="9A68F0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9C483A"/>
    <w:multiLevelType w:val="hybridMultilevel"/>
    <w:tmpl w:val="28FA55B4"/>
    <w:lvl w:ilvl="0" w:tplc="430EC8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AC19DC"/>
    <w:multiLevelType w:val="hybridMultilevel"/>
    <w:tmpl w:val="7010B754"/>
    <w:lvl w:ilvl="0" w:tplc="CC009A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187022"/>
    <w:multiLevelType w:val="hybridMultilevel"/>
    <w:tmpl w:val="0D2CA6D0"/>
    <w:lvl w:ilvl="0" w:tplc="05A83F2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BD7DB3"/>
    <w:multiLevelType w:val="hybridMultilevel"/>
    <w:tmpl w:val="FD705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4541B6"/>
    <w:multiLevelType w:val="hybridMultilevel"/>
    <w:tmpl w:val="F02A3FFA"/>
    <w:lvl w:ilvl="0" w:tplc="430EC8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03AF"/>
    <w:rsid w:val="00000814"/>
    <w:rsid w:val="000128C3"/>
    <w:rsid w:val="00012B27"/>
    <w:rsid w:val="00016497"/>
    <w:rsid w:val="00077091"/>
    <w:rsid w:val="000947B0"/>
    <w:rsid w:val="000B3A71"/>
    <w:rsid w:val="000C5BE7"/>
    <w:rsid w:val="000E34EC"/>
    <w:rsid w:val="000F5A51"/>
    <w:rsid w:val="00106B6C"/>
    <w:rsid w:val="00160EFD"/>
    <w:rsid w:val="00196F55"/>
    <w:rsid w:val="001978B4"/>
    <w:rsid w:val="001A6863"/>
    <w:rsid w:val="001F2318"/>
    <w:rsid w:val="00204F67"/>
    <w:rsid w:val="00243E78"/>
    <w:rsid w:val="0029574F"/>
    <w:rsid w:val="002A0647"/>
    <w:rsid w:val="002D69A6"/>
    <w:rsid w:val="002F75D2"/>
    <w:rsid w:val="00350346"/>
    <w:rsid w:val="00393DA8"/>
    <w:rsid w:val="003A03AF"/>
    <w:rsid w:val="003A657B"/>
    <w:rsid w:val="003F4650"/>
    <w:rsid w:val="003F55F9"/>
    <w:rsid w:val="004014CE"/>
    <w:rsid w:val="004167A1"/>
    <w:rsid w:val="004514E2"/>
    <w:rsid w:val="004517C2"/>
    <w:rsid w:val="00480A6E"/>
    <w:rsid w:val="004C40F9"/>
    <w:rsid w:val="004C5DA3"/>
    <w:rsid w:val="004D371F"/>
    <w:rsid w:val="004F4ED4"/>
    <w:rsid w:val="00505142"/>
    <w:rsid w:val="00505A7C"/>
    <w:rsid w:val="00522CC4"/>
    <w:rsid w:val="005804B7"/>
    <w:rsid w:val="005E2434"/>
    <w:rsid w:val="005E4BE4"/>
    <w:rsid w:val="00661CE4"/>
    <w:rsid w:val="006D41AA"/>
    <w:rsid w:val="006E48C3"/>
    <w:rsid w:val="007571BD"/>
    <w:rsid w:val="007C7088"/>
    <w:rsid w:val="007D7848"/>
    <w:rsid w:val="007F5075"/>
    <w:rsid w:val="007F632A"/>
    <w:rsid w:val="007F7BDD"/>
    <w:rsid w:val="008543D0"/>
    <w:rsid w:val="00893A6A"/>
    <w:rsid w:val="008B6B4B"/>
    <w:rsid w:val="008C6297"/>
    <w:rsid w:val="00922768"/>
    <w:rsid w:val="009275C5"/>
    <w:rsid w:val="009279DF"/>
    <w:rsid w:val="00937010"/>
    <w:rsid w:val="009503D6"/>
    <w:rsid w:val="009B78B3"/>
    <w:rsid w:val="009D6ADB"/>
    <w:rsid w:val="009E41C2"/>
    <w:rsid w:val="009F4D16"/>
    <w:rsid w:val="00A42118"/>
    <w:rsid w:val="00AE509F"/>
    <w:rsid w:val="00B10D28"/>
    <w:rsid w:val="00B3747E"/>
    <w:rsid w:val="00B466A3"/>
    <w:rsid w:val="00B77C2D"/>
    <w:rsid w:val="00BA6C72"/>
    <w:rsid w:val="00BB60F4"/>
    <w:rsid w:val="00BE08FB"/>
    <w:rsid w:val="00BE7613"/>
    <w:rsid w:val="00C54EC2"/>
    <w:rsid w:val="00C77C30"/>
    <w:rsid w:val="00CA2631"/>
    <w:rsid w:val="00CB2DE6"/>
    <w:rsid w:val="00CD5705"/>
    <w:rsid w:val="00CD7FC1"/>
    <w:rsid w:val="00CF1D73"/>
    <w:rsid w:val="00D06807"/>
    <w:rsid w:val="00D55F82"/>
    <w:rsid w:val="00D66353"/>
    <w:rsid w:val="00D7756D"/>
    <w:rsid w:val="00DE5ABE"/>
    <w:rsid w:val="00E0170B"/>
    <w:rsid w:val="00E14B56"/>
    <w:rsid w:val="00E451E7"/>
    <w:rsid w:val="00E53104"/>
    <w:rsid w:val="00E65FCE"/>
    <w:rsid w:val="00EA5F88"/>
    <w:rsid w:val="00ED4811"/>
    <w:rsid w:val="00F55F6A"/>
    <w:rsid w:val="00FA0BEC"/>
    <w:rsid w:val="00FD5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3A03AF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3">
    <w:name w:val="No Spacing"/>
    <w:qFormat/>
    <w:rsid w:val="003A03AF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styleId="a4">
    <w:name w:val="Hyperlink"/>
    <w:basedOn w:val="a0"/>
    <w:unhideWhenUsed/>
    <w:rsid w:val="00DE5AB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80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04B7"/>
    <w:rPr>
      <w:rFonts w:ascii="Tahoma" w:hAnsi="Tahoma" w:cs="Tahoma"/>
      <w:sz w:val="16"/>
      <w:szCs w:val="16"/>
    </w:rPr>
  </w:style>
  <w:style w:type="paragraph" w:styleId="a7">
    <w:name w:val="List Paragraph"/>
    <w:basedOn w:val="a"/>
    <w:qFormat/>
    <w:rsid w:val="00016497"/>
    <w:pPr>
      <w:ind w:left="720"/>
      <w:contextualSpacing/>
    </w:pPr>
    <w:rPr>
      <w:rFonts w:ascii="Calibri" w:eastAsia="Times New Roman" w:hAnsi="Calibri" w:cs="Times New Roman"/>
    </w:rPr>
  </w:style>
  <w:style w:type="paragraph" w:styleId="a8">
    <w:name w:val="Normal (Web)"/>
    <w:basedOn w:val="a"/>
    <w:uiPriority w:val="99"/>
    <w:semiHidden/>
    <w:unhideWhenUsed/>
    <w:rsid w:val="00AE5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3A03AF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3">
    <w:name w:val="No Spacing"/>
    <w:qFormat/>
    <w:rsid w:val="003A03AF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styleId="a4">
    <w:name w:val="Hyperlink"/>
    <w:basedOn w:val="a0"/>
    <w:unhideWhenUsed/>
    <w:rsid w:val="00DE5AB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80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04B7"/>
    <w:rPr>
      <w:rFonts w:ascii="Tahoma" w:hAnsi="Tahoma" w:cs="Tahoma"/>
      <w:sz w:val="16"/>
      <w:szCs w:val="16"/>
    </w:rPr>
  </w:style>
  <w:style w:type="paragraph" w:styleId="a7">
    <w:name w:val="List Paragraph"/>
    <w:basedOn w:val="a"/>
    <w:qFormat/>
    <w:rsid w:val="00016497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1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www.kaznpu.kz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kafedraecology@mail.ru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9.jpeg"/><Relationship Id="rId10" Type="http://schemas.openxmlformats.org/officeDocument/2006/relationships/image" Target="media/image6.jpeg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1486</Words>
  <Characters>8474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2017-02-14T08:15:00Z</cp:lastPrinted>
  <dcterms:created xsi:type="dcterms:W3CDTF">2017-02-14T06:22:00Z</dcterms:created>
  <dcterms:modified xsi:type="dcterms:W3CDTF">2017-10-06T05:33:00Z</dcterms:modified>
</cp:coreProperties>
</file>