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8ec" w14:textId="9d128ec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назначения и выплаты государственной адресной социальной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5 мая 2015 года № 320. Зарегистрирован в Министерстве юстиции Республики Казахстан 24 июня 2015 года № 11426.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пунктом 4 </w:t>
      </w:r>
      <w:r>
        <w:rPr>
          <w:rFonts w:ascii="Consolas"/>
          <w:b w:val="false"/>
          <w:i w:val="false"/>
          <w:color w:val="000000"/>
          <w:sz w:val="20"/>
        </w:rPr>
        <w:t>статьи 7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17 июля 2001 года "О государственной адресной социальной помощи",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назначения и выплаты государственной адресной социальной помощи.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 – 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доведение настоящего приказа до управлений координации занятости и социальных программ областей, городов Астана и Алматы.</w:t>
      </w:r>
    </w:p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Министр здравоохранения и социального развития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"СОГЛАСОВАН"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Министр по инвестициям и развитию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 А. Исекешев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 мая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5 мая 2015 года № 320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 назначения и выплаты государственной адресной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Правила в редакции приказа Министра труда и социальной защиты населения РК от 25.04.2017 </w:t>
      </w:r>
      <w:r>
        <w:rPr>
          <w:rFonts w:ascii="Consolas"/>
          <w:b w:val="false"/>
          <w:i w:val="false"/>
          <w:color w:val="ff0000"/>
          <w:sz w:val="20"/>
        </w:rPr>
        <w:t>№ 93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01.01.2018). </w:t>
      </w:r>
    </w:p>
    <w:bookmarkStart w:name="z8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Правила назначения и выплаты государственной адресной социальной помощи (далее – Правила) разработаны в соответствии с пунктом 4 </w:t>
      </w:r>
      <w:r>
        <w:rPr>
          <w:rFonts w:ascii="Consolas"/>
          <w:b w:val="false"/>
          <w:i w:val="false"/>
          <w:color w:val="000000"/>
          <w:sz w:val="20"/>
        </w:rPr>
        <w:t>статьи 7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17 июля 2001 года "О государственной адресной социальной помощи" (далее – Закон) и определяют порядок назначения и выплаты государственной адресной социальной помощи.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Consolas"/>
          <w:b w:val="false"/>
          <w:i w:val="false"/>
          <w:color w:val="000000"/>
          <w:sz w:val="20"/>
        </w:rPr>
        <w:t>статьей 21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трудоспособное лицо (трудоспособный член семьи) – лицо или член семьи в возрасте с шестнадцати лет до возраста, предусмотренного пунктом 1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совокупный доход – сумма видов доходов, учитываемых при назначении адресной социальной помощи;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о занятости населения;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помощи;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</w:t>
      </w:r>
      <w:r>
        <w:rPr>
          <w:rFonts w:ascii="Consolas"/>
          <w:b w:val="false"/>
          <w:i w:val="false"/>
          <w:color w:val="000000"/>
          <w:sz w:val="20"/>
        </w:rPr>
        <w:t>Типовому положению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(зарегистрированный в Реестре государственной регистрации нормативных правовых актов № 5562);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16) районная (городская)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</w:t>
      </w:r>
      <w:r>
        <w:rPr>
          <w:rFonts w:ascii="Consolas"/>
          <w:b w:val="false"/>
          <w:i w:val="false"/>
          <w:color w:val="000000"/>
          <w:sz w:val="20"/>
        </w:rPr>
        <w:t>Типовому положению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(зарегистрированный в Реестре государственной регистрации нормативных правовых актов за № 13867) (далее – приказ № 482);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17) региональная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области (столицы, города республиканского значения), согласно </w:t>
      </w:r>
      <w:r>
        <w:rPr>
          <w:rFonts w:ascii="Consolas"/>
          <w:b w:val="false"/>
          <w:i w:val="false"/>
          <w:color w:val="000000"/>
          <w:sz w:val="20"/>
        </w:rPr>
        <w:t>Типовому</w:t>
      </w:r>
      <w:r>
        <w:rPr>
          <w:rFonts w:ascii="Consolas"/>
          <w:b w:val="false"/>
          <w:i w:val="false"/>
          <w:color w:val="000000"/>
          <w:sz w:val="20"/>
        </w:rPr>
        <w:t xml:space="preserve"> положению о региональной комиссии по вопросам занятости населения, утвержденному приказом № 482;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</w:t>
      </w:r>
    </w:p>
    <w:bookmarkEnd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 с изменениями, внесенными приказом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Глава 2. Порядок назначения государственной адресной социальной помощи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городе республиканского значения, столице,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1-2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2 Закона, в виде безусловной или обусловленной денежной помощи.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Лицо или семья,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В процессе обращения лица или семьи с ним проводится консультирование, в ходе которого ему: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предоставляется информация: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 условиях получения безусловной и обусловленной денежной помощи;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 условиях уменьшения размеров и (или) приостановления адресной социальной помощи;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перечне документов, и сведений, необходимых для назначения адресной социальной помощи;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Консультирование в Центрах проводится консультантами, в случае обращения лица к акиму – ассистентами.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заявлению прилагаются следующие документы: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идентификации;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сведения о наличии личного подсобного хозяйства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сведения о номере банковского счета в уполномоченной организации по выплате адресной социальной помощи;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свидетельство о рождения (смерти) ребенка (на всех детей) – по регистрациям, произведенным на территории Республики Казахстан до 13 августа 2007 года;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свидетельство о регистрации заключения (расторжения) брака, в случае расхождения данных заявителя с данными в свидетельстве о рождении ребенка – по регистрациям, произведенным на территории Республики Казахстан до 1 июня 2008 года;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справку учебного заведения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приказом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11110), если иждивенцы в возрасте от восемнадцати до двадцати трех лет являются обучающимися по очной форме обучения в организациях среднего, технического и профессионального, послесреднего образования, высших учебных заведениях, запрашивается из учебного заведения один раз в год.</w:t>
      </w:r>
    </w:p>
    <w:bookmarkEnd w:id="47"/>
    <w:bookmarkStart w:name="z1318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Дополнительно к заявлению от трудоспособных членов семьи, вовлекаемых в активные меры содействия занятости, прилагаются:</w:t>
      </w:r>
    </w:p>
    <w:bookmarkEnd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заявление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на регистрацию в качестве лица, ищущего работу, по форме согласно приложению 2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за № 11342);</w:t>
      </w:r>
    </w:p>
    <w:bookmarkStart w:name="z132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документ, подтверждающий трудовую деятельность (при наличии);</w:t>
      </w:r>
    </w:p>
    <w:bookmarkEnd w:id="49"/>
    <w:bookmarkStart w:name="z132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документ об образовании, квалификации, наличии специальных знаний или профессиональной подготовки (при наличии).</w:t>
      </w:r>
    </w:p>
    <w:bookmarkEnd w:id="50"/>
    <w:bookmarkStart w:name="z132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51"/>
    <w:bookmarkStart w:name="z132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52"/>
    <w:bookmarkStart w:name="z1324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Документы представляются заявителем в подлинниках для сверки.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 с изменением, внесенным приказом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7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При приеме заявления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При отсутствии у акима или Центра доступа к информационным системам либо несоответствии (отсутствии) сведений из информационных систем, заявитель в дополнение к документам, указанным в пункте 6 настоящих Правил прикладывает: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документ, подтверждающий регистрацию по постоянному месту жительства (для жителей города Байконыр - справка отдела по учету и регистрации граждан жилищного хозяйства города Байконыр) на каждого члена семьи;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свидетельство о рождения (смерти) ребенка (на всех детей) - по регистрациям, произведенным на территории Республики Казахстан после 13 августа 2007 года;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свидетельство о регистрации заключения (расторжения) брака, в случае расхождения данных заявителя с данными в свидетельстве о рождении ребенка - по регистрациям, произведенным на территории Республики Казахстан после 1 июня 2008 года;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документ, подтверждающий установление опеки (попечительства) или усыновление (удочерение) – в случае установления опеки (попечительства) или усыновления (удочерения);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справку об установлении инвалидности - в случае установления инвалидности; 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документ, подтверждающий статус индивидуального предпринимателя.</w:t>
      </w:r>
    </w:p>
    <w:bookmarkEnd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8 с изменением, внесенным приказом Министра труда и социальной защиты населения РК от 04.01.2018 </w:t>
      </w:r>
      <w:r>
        <w:rPr>
          <w:rFonts w:ascii="Consolas"/>
          <w:b w:val="false"/>
          <w:i w:val="false"/>
          <w:color w:val="000000"/>
          <w:sz w:val="20"/>
        </w:rPr>
        <w:t>№ 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5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При рассмотрении заявления заявителя аким или Центр: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проверяет полноту пакета документов, принимаемых у заявителя для назначения адресной социальной помощи, полноту сведений, полученных из информационных систем и их соответствие со сведениями, представленными заявителем;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сканирует документы, представленные в подлинниках. Электронные копии документов, удостоверяются электронной цифровой подписью (далее – ЭЦП) акима или специалиста Центра, после чего подлинники документов возвращаются заявителю.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возможности сканирования документов – осуществляет копирование представленных заявителем документов. Бумажные копии документов удостоверяются подписью акима или специалиста Центра, после чего подлинники документов возвращаются заявителю вместе с отрывным талоном;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обеспечивает качество сканирования (копирования) и соответствие электронных и (или) бумажных копий документов подлинникам, представленным заявителем в соответствии с пунктами 6 и 8 настоящих Правил.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Заявителю акимом или Центром безотлагательно вручается расписка об отказе в приеме документов на назначение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случае: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представления заявителем неполного перечня документов и (или) документов с истекшим сроком действия;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установления недостоверности представленных документов, и (или) данных (сведений), содержащихся в них;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получения сведений из информационных систем подтверждающих факт назначения, выплаты или подачи заявления на назначение адресной социальной помощи.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В случае представления заявителем полного перечня документов: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аким: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регистрирует заявление в журнале регистрации заявлений на назначение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и выдает заявителю отрывной талон к заявлению. При наличии доступа к информационным системам –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формирует пакет документов на бумажном носителе или электронный пакет документов (далее – ЭПД) для назначения адресной социальной помощи и удостоверяет его своей подписью или посредством ЭЦП;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 позднее пятнадцати рабочих дней со дня принятия документов заявителя передает в Центр пакет документов заявителя с приложением заключения участковой комиссии;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Центр: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регистрирует заявление в электроном журнале регистрации заявлений на назначение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и выдает заявителю отрывной талон к заявлению;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день принятия документов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Consolas"/>
          <w:b w:val="false"/>
          <w:i w:val="false"/>
          <w:color w:val="000000"/>
          <w:sz w:val="20"/>
        </w:rPr>
        <w:t>статье 13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о занятости населения;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формирует пакет документов на бумажном носителе или ЭПД заявителя и удостоверяет его своей подписью или посредством ЭЦП;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(семьи) и по его результатам готовит заключение.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Обследование материально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Заключение</w:t>
      </w:r>
      <w:r>
        <w:rPr>
          <w:rFonts w:ascii="Consolas"/>
          <w:b w:val="false"/>
          <w:i w:val="false"/>
          <w:color w:val="000000"/>
          <w:sz w:val="20"/>
        </w:rPr>
        <w:t xml:space="preserve">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Start w:name="z88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Центр на основании представленных заявителем или акимом пакета документов и заключения участковой комиссии: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(семье);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для согласования назначения обусловленной денежной помощи направляет представленные документы заявителя, на рассмотрение районной (городской) или региональной комиссии по вопросам занятости населения;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готовит электронный проект решения о назначении (продлении периода выплаты, изменении размера выплаты, отказе в назначении, прекращении выплаты) адресной социальной помощи (далее – проект решения)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распечатывает электронный проект решения и направляет в уполномоченный орган.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14. Уполномоченный орган в соответствии с пунктом 8 </w:t>
      </w:r>
      <w:r>
        <w:rPr>
          <w:rFonts w:ascii="Consolas"/>
          <w:b w:val="false"/>
          <w:i w:val="false"/>
          <w:color w:val="000000"/>
          <w:sz w:val="20"/>
        </w:rPr>
        <w:t>статьи 4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в течение трех рабочих дней со дня получения ЭПД или пакета документов на бумажном носителе и электронного проекта осуществляет: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проверку полноты и достоверности представленных заявителем документов, достоверность сведений, полученных из информационных систем. При необходимости осуществляет запрос в соответствующие государственные органы, уполномоченные организации и информационные системы центральных государственных органов для уточнения представленных сведений заявителя. При этом срок принятия решения о назначении (продлении периода выплаты, изменении размера выплаты, отказе в назначении, прекращении выплаты) адресной социальной помощи продлевается по решению руководителя уполномоченного органа или лица, исполняющего его обязанности, на срок до тридцати календарных дней, с письменным уведомлением об этом заявителя в течение двух рабочих дней со дня осуществления запроса через Центр;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проверку правильности выбранного вида адресной социальной помощи, исчисления совокупного дохода и расчета адресной социальной помощи лица (семьи), проведенного Центром;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возврат ЭПД или пакета документов на бумажном носителе и электронного проекта решения на доработку в случае обнаружения неполноты и недостоверности представленных документов, сведений и ошибок при выборе вида адресной социальной помощи, исчислении совокупного дохода и расчете размеров адресной социальной помощи лицу (семье);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принятие решения о назначении (продлении периода выплаты, изменении размера выплаты, отказе в назначении, прекращении выплаты) адресной социальной помощи или отказе в ее назначении, о чем письменно, через Центр или акима, уведомляет заявителя, а в случае отказа – с указанием его причин.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Решение о назначении (продлении периода выплаты, изменении размера выплаты, отказе в назначении, прекращении выплаты) адресной социальной помощи подписывается руководителем или лицом, исполняющим его обязанности, с использованием ЭЦП.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Центр при возврате электронного проекта решения и пакета документов заявителя на доработку в течение трех рабочих дней:</w:t>
      </w:r>
    </w:p>
    <w:bookmarkEnd w:id="99"/>
    <w:bookmarkStart w:name="z104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уточняет сведения, представленные в документе, у заявителя, или у акима;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производит расчеты совокупного дохода лица (семьи) и расчет размера адресной социальной помощи;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направляет доработанный ЭПД или пакет документов на бумажном носителе и электронный проект решения в уполномоченный орган с уточненными сведениями в порядке, определҰнном пунктом 13 настоящих Правил.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17. Центр в течение пяти рабочих дней со дня принятия уполномоченным органом решения о назначении адресной социальной помощи или об отказе в ее назначении представляет заявителю лично или через акима уведомление о назначении или отказе в назначении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помощи.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Размер адресной социальной помощи пересчитывается в случае изменения состава и (или) совокупного дохода семьи со дня наступления указанных обстоятельств.</w:t>
      </w:r>
    </w:p>
    <w:bookmarkEnd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- акима об обстоятельствах, которые служат основанием для изменения размера адресной социальной помощи или права на ее получение.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19 в редакции приказа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12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Параграф 1. Порядок назначения безусловной денежной помощи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Безусловная денежная помощь оказывается малообеспеченным лицам (семьям) с ограниченными возможностями участия в активных мерах содействия занятости. К ним относятся: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одинокие и одиноко проживающие малообеспеченные: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лица, достигшие пенсионного возраста, установленного </w:t>
      </w:r>
      <w:r>
        <w:rPr>
          <w:rFonts w:ascii="Consolas"/>
          <w:b w:val="false"/>
          <w:i w:val="false"/>
          <w:color w:val="000000"/>
          <w:sz w:val="20"/>
        </w:rPr>
        <w:t>пунктом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11 Закона Республики Казахстан "О пенсионном обеспечении в Республике Казахстан";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инвалиды первой и второй группы;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лица, имеющие</w:t>
      </w:r>
      <w:r>
        <w:rPr>
          <w:rFonts w:ascii="Consolas"/>
          <w:b w:val="false"/>
          <w:i w:val="false"/>
          <w:color w:val="000000"/>
          <w:sz w:val="20"/>
        </w:rPr>
        <w:t xml:space="preserve"> заболевания</w:t>
      </w:r>
      <w:r>
        <w:rPr>
          <w:rFonts w:ascii="Consolas"/>
          <w:b w:val="false"/>
          <w:i w:val="false"/>
          <w:color w:val="000000"/>
          <w:sz w:val="20"/>
        </w:rPr>
        <w:t>, по которым устанавливается срок временной нетрудоспособности более двух месяцев;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малообеспеченные семьи, в составе которых нет трудоспособных лиц или единственный трудоспособный член осуществляет уход за ребенком в возрасте до семи лет, ребенком-инвалидом, инвалидом первой или второй группы, престарелым, нуждающимся в постороннем уходе и помощи.</w:t>
      </w:r>
    </w:p>
    <w:bookmarkEnd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Безусловная денежная помощь назначается на текущий квартал с месяца обращения и выплачивается ежемесячно.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20 с изменением, внесенным приказом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21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Получатель безусловной денежной помощи ежеквартально представляет сведения: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полученных доходах членов семьи;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составе семьи.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В случае изменения совокупного дохода семьи и (или) состава семьи размер безусловной денежной помощи пересчитывается с месяца подачи заявления на срок до конца текущего квартала.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этом назначение безусловной денежной помощи, изменение ее размера осуществляется в порядке, установленном пунктами 13-17 настоящих Правил.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Параграф 2. Порядок назначения обусловленной денежной помощи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Обусловленная денежная помощь оказывается в форме ежемесячных или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адаптации.</w:t>
      </w:r>
    </w:p>
    <w:bookmarkEnd w:id="119"/>
    <w:bookmarkStart w:name="z1325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Обусловленная денежная помощь назначается уполномоченным органом на период действия социального контракта (на шесть месяцев) с месяца обращения и выплачивается ежемесячно или единовременно за период, установленный в социальном контракте.</w:t>
      </w:r>
    </w:p>
    <w:bookmarkEnd w:id="120"/>
    <w:bookmarkStart w:name="z1326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Единовременная обусловленная денежная помощь выплачивается один раз в три месяца.</w:t>
      </w:r>
    </w:p>
    <w:bookmarkEnd w:id="121"/>
    <w:bookmarkStart w:name="z1327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Единовременная выплата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23 в редакции приказа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31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Условием назначения обусловленной денежной помощи является: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Участие в активных мерах содействия занятости не является обязательным условием при назначении обусловленной денежной помощи следующим членам малообеспеченной семьи: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инвалидам первой и второй групп;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учащимся, студентам, слушателям, курсантам и магистрантам очной формы обучения;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лицам, имеющим</w:t>
      </w:r>
      <w:r>
        <w:rPr>
          <w:rFonts w:ascii="Consolas"/>
          <w:b w:val="false"/>
          <w:i w:val="false"/>
          <w:color w:val="000000"/>
          <w:sz w:val="20"/>
        </w:rPr>
        <w:t xml:space="preserve"> заболевания</w:t>
      </w:r>
      <w:r>
        <w:rPr>
          <w:rFonts w:ascii="Consolas"/>
          <w:b w:val="false"/>
          <w:i w:val="false"/>
          <w:color w:val="000000"/>
          <w:sz w:val="20"/>
        </w:rPr>
        <w:t>, по которым может устанавливаться срок временной нетрудоспособности более двух месяцев;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лицам, осуществляющим уход за ребенком в возрасте до семи лет, ребенком-инвалидом, инвалидом первой или второй группы, престарелым, которые нуждаются в постороннем уходе и помощи;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лицам, имеющим постоянную работу.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Центр на основании пакета документов, представленного заявителем или акимом: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определяет число незанятых трудоспособных членов семьи;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осуществляет регистрацию незанятых трудоспособных лиц и незанятых трудоспособных членов семьи в качестве лиц, ищущих работу, согласно </w:t>
      </w:r>
      <w:r>
        <w:rPr>
          <w:rFonts w:ascii="Consolas"/>
          <w:b w:val="false"/>
          <w:i w:val="false"/>
          <w:color w:val="000000"/>
          <w:sz w:val="20"/>
        </w:rPr>
        <w:t>статье 13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о занятости населения;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направляет в соответствии с установленными в </w:t>
      </w:r>
      <w:r>
        <w:rPr>
          <w:rFonts w:ascii="Consolas"/>
          <w:b w:val="false"/>
          <w:i w:val="false"/>
          <w:color w:val="000000"/>
          <w:sz w:val="20"/>
        </w:rPr>
        <w:t>статье 13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о занятости населения сроками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Уведомление передается через заявителя, акима и (или) через информационные ресурсы непосредственно зарегистрированным трудоспособным лицам или трудоспособным членам семьи;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при согласии трудоспособных лиц или трудоспособных членов семьи на трудоустройство – оказывает им содействие в трудоустройстве.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отказе зарегистрированных трудоспособных лиц или трудоспособных членов семьи от представленных вакансий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государственной поддержки, в том числе в рамках активных мер содействия занятости;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передает список лиц,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единовременной выплате обусловленной денежной помощи;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органа;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рассмотрении вопроса о пролонгации обусловленной денежной помощи;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после получения заключения участковой комиссии или документов с заключением участковой комиссии от акима,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включающий меры занятости и социальной адаптации, и заключает социальный контракт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и административные меры в случае их неисполнения;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в течение одного рабочего дня со дня заключения социального контракта направляет электронный проект решения с приложением ЭПД или пакета документов на бумажном носителе,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контракт, в уполномоченный орган для назначения адресной социальной помощи.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При отказе трудоспособных лиц или членов семей от подходящей работы либо от мер государственной поддержки в рамках активных мер содействия занятости, Центр в течение одного рабочего дня: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готовит заключение центра занятости населения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заверенное (подписанное) заявителем и (или) трудоспособным лицом или трудоспособными членами семьи;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формирует электронный проект решения о назначении обусловленной денежной помощи детям до 18 лет, лицам, обучающимся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матерям, осуществляющим уход за детьми в возрасте до семи лет, исключая других членов семьи;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направляет электронный проект решения с приложением пакета документов заявителя и заключения Центра об отказе трудоспособных лиц или членов семей от подходящей работы либо от мер государственной поддержки, в том числе в рамках активных мер содействия занятости, в уполномоченный орган для назначения обусловленной денежной помощи.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28. При невыполнении обязательств, предусмотренных в социальном контракте, Центр в течение двух календарных дней направляет уведомление заявителю и (или) трудоспособному лицу и (или) трудоспособным членам семьи о первичном (повторном) невыполнении обязательств, предусмотренных социальным контрактом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 принятия в течение семи календарных дней с момента отправки Центром уведомления заявителем или трудоспособным лицом (членом семьи) мер по выполнению обязательств социального контракта Центр в течение одного рабочего дня: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готовит заключение центра занятости о нарушении обязательств социального контракта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формирует электронный проект решения об уменьшении размера обусловленной денежной помощи в течение месяца на 50% на оставшийся период действия социального контракта, за исключением детей до 18 лет, лиц,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 и одного из членов семьи, осуществляющего уход за ребенком в возрасте до семи лет;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направляет электронный проект решения об уменьшении размера обусловленной денежной помощи,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уведомляет получателя о первичном (повторном) невыполнении обязательств, предусмотренных социальным контрактом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28 с изменением, внесенным приказом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64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При повторном, после вынесения уполномоченным органом решения об уменьшении размера обусловленной денежной помощи, выявлении невыполнения обязательств по социальному контракту Центр в течение одного рабочего дня:</w:t>
      </w:r>
    </w:p>
    <w:bookmarkEnd w:id="156"/>
    <w:bookmarkStart w:name="z1328"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готовит заключение о нарушении социального контракта;</w:t>
      </w:r>
    </w:p>
    <w:bookmarkEnd w:id="157"/>
    <w:bookmarkStart w:name="z1329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формирует электронный проект решения о прекращении обусловленной денежной помощи семье, за исключением детей до 18 лет, в том числе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после достижения ими совершеннолетия до времени окончания организаций образования (но не более чем до достижения двадцатитрехлетнего возраста), и одного из членов семьи, осуществляющего уход за ребенком в возрасте до семи лет;</w:t>
      </w:r>
    </w:p>
    <w:bookmarkEnd w:id="158"/>
    <w:bookmarkStart w:name="z1330" w:id="1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</w:t>
      </w:r>
      <w:r>
        <w:rPr>
          <w:rFonts w:ascii="Consolas"/>
          <w:b w:val="false"/>
          <w:i w:val="false"/>
          <w:color w:val="000000"/>
          <w:sz w:val="20"/>
        </w:rPr>
        <w:t>пунктом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Правил;</w:t>
      </w:r>
    </w:p>
    <w:bookmarkEnd w:id="159"/>
    <w:bookmarkStart w:name="z1331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уведомляет получателя о первичном (повторном) невыполнении обязательств, предусмотренных социальным контрактом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29 в редакции приказа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69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Уполномоченный орган принимает решение об уменьшении размера или о прекращении обусловленной денежной помощи семье в порядке, определенном пунктами 14 и 15 настоящих Правил.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Социальный контракт продлевается до шести месяцев в случаях:</w:t>
      </w:r>
    </w:p>
    <w:bookmarkEnd w:id="162"/>
    <w:bookmarkStart w:name="z1332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необходимости продления срока мероприятий по социальной адаптации членов семьи;</w:t>
      </w:r>
    </w:p>
    <w:bookmarkEnd w:id="163"/>
    <w:bookmarkStart w:name="z1333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незавершения к моменту окончания периода действия социального контракта сроков активных мер содействия занятости, применяемых в отношении трудоспособных лиц (трудоспособных членов семьи);</w:t>
      </w:r>
    </w:p>
    <w:bookmarkEnd w:id="164"/>
    <w:bookmarkStart w:name="z1334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невыполнения трудоспособным лицом (трудоспособными членами семьи) обязательств по социальному контракту по не 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65"/>
    <w:bookmarkStart w:name="z1335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66"/>
    <w:bookmarkStart w:name="z1336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Решение о пролонгации социального контракта принимается уполномоченным органом на основании письменного ходатайства заявителя и с учетом рекомендации районной (городской) комиссии по вопросам занятости населения не позднее десяти календарных дней до завершения периода действия социального контракта.</w:t>
      </w:r>
    </w:p>
    <w:bookmarkEnd w:id="167"/>
    <w:bookmarkStart w:name="z1337"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пролонгации социального контракта размер обусловленной денежной помощи не пересматривается.</w:t>
      </w:r>
    </w:p>
    <w:bookmarkEnd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31 в редакции приказа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74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Решение о продлении выплаты лицу (семье) обусловленной денежной помощи в связи с пролонгацией социального контракта принимается уполномоченным органом в порядке, определенном пунктами 14 и 15 настоящих Правил на основе:</w:t>
      </w:r>
    </w:p>
    <w:bookmarkEnd w:id="169"/>
    <w:bookmarkStart w:name="z175"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письменного заявления получателя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70"/>
    <w:bookmarkStart w:name="z176" w:id="1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дополнительного соглашения к социальному контракту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Дополнительное соглашение заключается не позднее десяти календарных дней до завершения срока действия социального контракта;</w:t>
      </w:r>
    </w:p>
    <w:bookmarkEnd w:id="171"/>
    <w:bookmarkStart w:name="z177" w:id="1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заключения районной (городской) или региональной комиссии по вопросам занятости населения;</w:t>
      </w:r>
    </w:p>
    <w:bookmarkEnd w:id="172"/>
    <w:bookmarkStart w:name="z178" w:id="1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сведений из организаций о нахождении получателя обусловленной денежной помощи на обучении или на молодежной</w:t>
      </w:r>
      <w:r>
        <w:rPr>
          <w:rFonts w:ascii="Consolas"/>
          <w:b w:val="false"/>
          <w:i w:val="false"/>
          <w:color w:val="000000"/>
          <w:sz w:val="20"/>
        </w:rPr>
        <w:t xml:space="preserve"> практике</w:t>
      </w:r>
      <w:r>
        <w:rPr>
          <w:rFonts w:ascii="Consolas"/>
          <w:b w:val="false"/>
          <w:i w:val="false"/>
          <w:color w:val="000000"/>
          <w:sz w:val="20"/>
        </w:rPr>
        <w:t>, или социальных</w:t>
      </w:r>
      <w:r>
        <w:rPr>
          <w:rFonts w:ascii="Consolas"/>
          <w:b w:val="false"/>
          <w:i w:val="false"/>
          <w:color w:val="000000"/>
          <w:sz w:val="20"/>
        </w:rPr>
        <w:t xml:space="preserve"> рабочих местах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bookmarkEnd w:id="173"/>
    <w:bookmarkStart w:name="z179" w:id="1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проекта решения Центра о продлении выплаты обусловленной денежной помощи.</w:t>
      </w:r>
    </w:p>
    <w:bookmarkEnd w:id="174"/>
    <w:bookmarkStart w:name="z180" w:id="1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При назначении обусловленной денежной помощи, продлении выплаты обусловленной денежной помощи доходы, полученные трудоспособным лицом или трудоспособными членами семьи в период реализации социального контракта, не включаются в совокупный доход семьи.</w:t>
      </w:r>
    </w:p>
    <w:bookmarkEnd w:id="175"/>
    <w:bookmarkStart w:name="z181" w:id="1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34. Центр в течение пяти рабочих дней со дня принятия уполномоченным органом решения об уменьшении размера обусловленной денежной выплаты, о прекращении выплаты или о пролонгации выплаты адресной социальной помощи представляет заявителю лично или через акима уведомление о прекращении (изменении размера) выплаты, пролонгации адресной социальной помощи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Мониторинг реализации социального контракта в районе (городе) проводится консультантом, в сельской местности – ассистентами.</w:t>
      </w:r>
    </w:p>
    <w:bookmarkEnd w:id="177"/>
    <w:bookmarkStart w:name="z183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36. Ассистент ежемесячно в срок до 3 числа месяца, следующего за отчетным, представляет консультанту отчет о сопровождении социального контракта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78"/>
    <w:bookmarkStart w:name="z184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Консультант ежемесячно в срок до 5 числа месяца, следующего за отчетным, представляет в уполномоченный орган отчет о сопровождении социального контракта по формам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Глава 3. Порядок выплаты адресной социальной помощи</w:t>
      </w:r>
    </w:p>
    <w:bookmarkEnd w:id="180"/>
    <w:bookmarkStart w:name="z186" w:id="1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37.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181"/>
    <w:bookmarkStart w:name="z187" w:id="1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182"/>
    <w:bookmarkStart w:name="z188" w:id="1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38. Выплата адресной социальной помощи осуществляется через уполномоченные организации по выплате адресной социальной помощи.</w:t>
      </w:r>
    </w:p>
    <w:bookmarkEnd w:id="183"/>
    <w:bookmarkStart w:name="z189" w:id="1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39. Назначенная обусловленная денежная помощь по проекту "Өрлеу" выплачивается в форме адресной социальной помощи до истечения периода, установленного в заключенном социальном контракте активизации семьи.</w:t>
      </w:r>
    </w:p>
    <w:bookmarkEnd w:id="184"/>
    <w:bookmarkStart w:name="z190" w:id="1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адресной социальной помощи </w:t>
      </w:r>
    </w:p>
    <w:bookmarkEnd w:id="185"/>
    <w:bookmarkStart w:name="z191" w:id="1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186"/>
    <w:bookmarkStart w:name="z192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Заявление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      на назначение государственной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центр занятости населения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(населенный пункт, район, область)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от 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проживающего по адресу 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(населенный пункт, район)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(улица, № дома и квартиры, телефон)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индивидуальный идентификационный номер______________________________________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документ удостоверяющий личность: вид документа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№ документа/серия ___________ дата выдачи ________ кем выдан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Прошу назначить/продлить (нужное подчеркнуть) мне (моей семье)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состоящей из _____ человек, адресную социальную помощь в виде:</w:t>
      </w:r>
    </w:p>
    <w:bookmarkEnd w:id="187"/>
    <w:bookmarkStart w:name="z193" w:id="1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                  (отметить галочкой)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771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безусловной денежной помощи</w:t>
            </w:r>
          </w:p>
          <w:bookmarkEnd w:id="189"/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обусловленной денежной помощи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>(единовременно/ежемесячно)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bookmarkEnd w:id="190"/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20"/>
              <w:ind w:left="20"/>
              <w:jc w:val="left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 также направить меня и (или) трудоспособных членов моей семьи для участия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активных мерах содействия занятости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Одновременно прошу рассмотреть возможность предоставления мне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членам моей семьи мер социальной адаптации.</w:t>
      </w:r>
    </w:p>
    <w:bookmarkEnd w:id="191"/>
    <w:bookmarkStart w:name="z202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Состав моей семьи следующий: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507"/>
        <w:gridCol w:w="28"/>
        <w:gridCol w:w="354"/>
        <w:gridCol w:w="354"/>
        <w:gridCol w:w="2132"/>
        <w:gridCol w:w="2133"/>
        <w:gridCol w:w="52"/>
        <w:gridCol w:w="2895"/>
        <w:gridCol w:w="22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</w:p>
          <w:bookmarkEnd w:id="193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Индивидуальный идентификационный номер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время, для детей дошкольного возраста дошкольная организация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адресу*:</w:t>
            </w:r>
          </w:p>
          <w:bookmarkEnd w:id="195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* указываются члены семьи, совместно проживающие, ведущие общее хозяйство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зарегистрированные по месту жительства в пределах одного населенного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пункта.</w:t>
      </w:r>
    </w:p>
    <w:bookmarkEnd w:id="196"/>
    <w:bookmarkStart w:name="z264" w:id="1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Доход моей семьи в ___ квартале 20__ года следующий: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1398"/>
        <w:gridCol w:w="1094"/>
        <w:gridCol w:w="2007"/>
        <w:gridCol w:w="485"/>
        <w:gridCol w:w="486"/>
        <w:gridCol w:w="2008"/>
        <w:gridCol w:w="1095"/>
      </w:tblGrid>
      <w:tr>
        <w:trPr>
          <w:trHeight w:val="3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наличии) членов семьи</w:t>
            </w:r>
          </w:p>
          <w:bookmarkEnd w:id="198"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Настоящим выражаю согласие на использование информации о членах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моей семьи (включая меня) (доходы, образование, место жительства, семейное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положение) для определения права на назначение адресной социальной помощи,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 также проверку, приведение в соответствие и обновление соответствующей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информации в информационных системах государственных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Я информирован(а) о том, что предоставляемая мной информация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конфиденциальна и будет использоваться исключительно для реализации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социальных программ.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случае возникновения изменений в предоставленных мною данных,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обязуюсь в течение десяти рабочих дней сообщить о них.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Предупрежден(а) об ответственности за предоставление ложной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информации и недостоверных (поддельных) документов.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Уведомлен(а) о возможности открытия отдельного банковского счета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зачисления пособий и (или) социальных выплат, выплачиваемых из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государственного бюджета и (или) Государственного фонда социального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страхования, а также о том, что на деньги, находящиеся на таком счете, 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допускается обращение взыскания третьими лицами.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Контактные данные заявителя: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телефон______ мобильный_______ Е-маil__________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"____"__________20__ года                              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(дата)                                                       (подпись заявителя)</w:t>
      </w:r>
    </w:p>
    <w:bookmarkEnd w:id="199"/>
    <w:bookmarkStart w:name="z298" w:id="2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</w:t>
      </w:r>
      <w:r>
        <w:rPr>
          <w:rFonts w:ascii="Consolas"/>
          <w:b/>
          <w:i w:val="false"/>
          <w:color w:val="000000"/>
          <w:sz w:val="20"/>
        </w:rPr>
        <w:t>      Для служебных отметок центра занятости населения</w:t>
      </w:r>
    </w:p>
    <w:bookmarkEnd w:id="200"/>
    <w:bookmarkStart w:name="z299" w:id="2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Документы приняты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"____"__________20__ года 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(Фамилия, имя, отчество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                              должность, подпись лица, принявшего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 Регистрационный номер заявителя (семьи)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Заявление с прилагаемыми документами переданы в участковую комиссию: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"__"__________ 20__ года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и подпись лица, передающего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Заявление с прилагаемыми документами принято участковой комиссией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"__"__________ 20__ года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и подпись члена участковой комиссии, принявшего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Заявление с прилагаемыми документами получены от участковой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"__"__________ 20__ года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и подпись лица, передающего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приема документов заявителя от акима города районного значения,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поселка, села, сельского округа Центром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"_"_____ 20_ года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(Фамилия, имя, отчество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должность, подпись лица, передающего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(Фамилия, имя, отчество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должность, подпись лица, принявшего документы)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_ _ _ _ _ _ _ _ _ _ _ _ _ _ _ _ _ _ _ _ _ _ _ _ _ _ _ _ _ _ _ __ _ _ _ _ _ _ _ _ _ _ _ _ __ _ _ _ _ __ 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(линия отреза отрывного талона)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Предупрежден(а) об ответственности за предоставление ложной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информации и недостоверных (поддельных) документов.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Заявление гражданина(ки) _______________с прилагаемыми документами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количестве____ штук, с регистрационным номером семьи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принято "____" _____________20__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наличии), должность, подпись лица,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принявшего документы</w:t>
      </w:r>
    </w:p>
    <w:bookmarkEnd w:id="201"/>
    <w:bookmarkStart w:name="z300" w:id="2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____________________</w:t>
      </w:r>
    </w:p>
    <w:bookmarkEnd w:id="202"/>
    <w:bookmarkStart w:name="z301" w:id="2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03"/>
    <w:bookmarkStart w:name="z302"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04"/>
    <w:bookmarkStart w:name="z303" w:id="2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Сведения о наличии личного подсобного хозяйства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</w:p>
          <w:bookmarkEnd w:id="20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Дача</w:t>
            </w:r>
          </w:p>
          <w:bookmarkEnd w:id="20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Огород</w:t>
            </w:r>
          </w:p>
          <w:bookmarkEnd w:id="20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Земельный участок, в том числе приусадебный</w:t>
            </w:r>
          </w:p>
          <w:bookmarkEnd w:id="20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Условная земельная доля</w:t>
            </w:r>
          </w:p>
          <w:bookmarkEnd w:id="21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</w:p>
          <w:bookmarkEnd w:id="21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Домашний скот, птица:</w:t>
            </w:r>
          </w:p>
          <w:bookmarkEnd w:id="21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</w:p>
          <w:bookmarkEnd w:id="21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кобылы, жеребцы</w:t>
            </w:r>
          </w:p>
          <w:bookmarkEnd w:id="21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верблюды, верблюдицы</w:t>
            </w:r>
          </w:p>
          <w:bookmarkEnd w:id="21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овцы, козы</w:t>
            </w:r>
          </w:p>
          <w:bookmarkEnd w:id="21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куры, утки, гуси</w:t>
            </w:r>
          </w:p>
          <w:bookmarkEnd w:id="21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свиньи</w:t>
            </w:r>
          </w:p>
          <w:bookmarkEnd w:id="21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2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наличии) заявителя                   подпись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его наличии) акима города районного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значения, поселка, села, сельского округа или иного должностного лица,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уполномоченного подтверждать сведения о размере личного подсобного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хозяйства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(подпись)</w:t>
      </w:r>
    </w:p>
    <w:bookmarkEnd w:id="219"/>
    <w:bookmarkStart w:name="z370" w:id="2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3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адресной социальной помощи </w:t>
      </w:r>
    </w:p>
    <w:bookmarkEnd w:id="220"/>
    <w:bookmarkStart w:name="z371" w:id="2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Запросы в информационные системы</w:t>
      </w:r>
      <w:r>
        <w:br/>
      </w:r>
      <w:r>
        <w:rPr>
          <w:rFonts w:ascii="Consolas"/>
          <w:b/>
          <w:i w:val="false"/>
          <w:color w:val="000000"/>
          <w:sz w:val="20"/>
        </w:rPr>
        <w:t>государственных органов и (или) организации</w:t>
      </w:r>
    </w:p>
    <w:bookmarkEnd w:id="221"/>
    <w:bookmarkStart w:name="z372" w:id="2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Центр или аким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bookmarkEnd w:id="222"/>
    <w:bookmarkStart w:name="z373" w:id="2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удостоверяющие личность заявителя;</w:t>
      </w:r>
    </w:p>
    <w:bookmarkEnd w:id="223"/>
    <w:bookmarkStart w:name="z374" w:id="2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о регистрации по постоянному месту жительства на каждого члена семьи;</w:t>
      </w:r>
    </w:p>
    <w:bookmarkEnd w:id="224"/>
    <w:bookmarkStart w:name="z375" w:id="2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 банковских реквизитах в уполномоченной организации по выдаче пособий;</w:t>
      </w:r>
    </w:p>
    <w:bookmarkEnd w:id="225"/>
    <w:bookmarkStart w:name="z376" w:id="2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об установлении инвалидности; </w:t>
      </w:r>
    </w:p>
    <w:bookmarkEnd w:id="226"/>
    <w:bookmarkStart w:name="z377" w:id="2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о регистрации рождения (смерти) ребенка (на всех детей), по регистрациям, произведенным на территории Республики Казахстан после 13 августа 2007 года; </w:t>
      </w:r>
    </w:p>
    <w:bookmarkEnd w:id="227"/>
    <w:bookmarkStart w:name="z378" w:id="2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об установлении опеки (попечительства); </w:t>
      </w:r>
    </w:p>
    <w:bookmarkEnd w:id="228"/>
    <w:bookmarkStart w:name="z379" w:id="2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об усыновлении (удочерении);</w:t>
      </w:r>
    </w:p>
    <w:bookmarkEnd w:id="229"/>
    <w:bookmarkStart w:name="z380" w:id="2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8) о регистрации заключении (расторжении) брака, по регистрациям, произведенным на территории Республики Казахстан после 1 июня 2008 года; </w:t>
      </w:r>
    </w:p>
    <w:bookmarkEnd w:id="230"/>
    <w:bookmarkStart w:name="z381" w:id="2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231"/>
    <w:bookmarkStart w:name="z382" w:id="2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10) о доходах (заработная плата, социальные выплаты, доходы от предпринимательской деятельности); </w:t>
      </w:r>
    </w:p>
    <w:bookmarkEnd w:id="232"/>
    <w:bookmarkStart w:name="z383" w:id="2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о статусе индивидуального предпринимателя;</w:t>
      </w:r>
    </w:p>
    <w:bookmarkEnd w:id="233"/>
    <w:bookmarkStart w:name="z384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12) о наличии у заявителя и членов его семьи факта назначения, выплаты или подачи заявления на назначение адресной социальной помощи.</w:t>
      </w:r>
    </w:p>
    <w:bookmarkEnd w:id="234"/>
    <w:bookmarkStart w:name="z385" w:id="2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Центра занятости населения или акима или уполномоченного органа по назначению и выплате адресной социальной помощи.</w:t>
      </w:r>
    </w:p>
    <w:bookmarkEnd w:id="235"/>
    <w:bookmarkStart w:name="z386"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расшифровка аббревиатур:</w:t>
      </w:r>
    </w:p>
    <w:bookmarkEnd w:id="236"/>
    <w:bookmarkStart w:name="z387" w:id="2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ИС - информационная система;</w:t>
      </w:r>
    </w:p>
    <w:bookmarkEnd w:id="237"/>
    <w:bookmarkStart w:name="z388" w:id="2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БВУ – Банки второго уровня;</w:t>
      </w:r>
    </w:p>
    <w:bookmarkEnd w:id="238"/>
    <w:bookmarkStart w:name="z389" w:id="2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ИИН – индивидуальный идентификационный номер.</w:t>
      </w:r>
    </w:p>
    <w:bookmarkEnd w:id="239"/>
    <w:bookmarkStart w:name="z390" w:id="2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4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40"/>
    <w:bookmarkStart w:name="z391" w:id="2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</w:t>
      </w:r>
    </w:p>
    <w:bookmarkEnd w:id="241"/>
    <w:bookmarkStart w:name="z392" w:id="2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РАСПИСКА №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об отказе в приеме заявления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на назначение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от "___" _________ 20 ____ года</w:t>
      </w:r>
    </w:p>
    <w:bookmarkEnd w:id="242"/>
    <w:bookmarkStart w:name="z393" w:id="2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Центр занятости населения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(населенный пункт, район, область)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Гражданин (ка)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рождения "____" _____________20___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обращения "___" _____________ 20 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      Нужное отметить галочкой</w:t>
      </w:r>
      <w:r>
        <w:br/>
      </w:r>
    </w:p>
    <w:bookmarkEnd w:id="243"/>
    <w:bookmarkStart w:name="z394" w:id="2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244"/>
    <w:p>
      <w:pPr>
        <w:spacing w:after="0"/>
        <w:ind w:left="0"/>
        <w:jc w:val="left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должность и подпись ответственного 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95" w:id="2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_____________________</w:t>
      </w:r>
    </w:p>
    <w:bookmarkEnd w:id="245"/>
    <w:bookmarkStart w:name="z396" w:id="2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5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 выплаты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государственной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социальной помощи </w:t>
      </w:r>
    </w:p>
    <w:bookmarkEnd w:id="246"/>
    <w:bookmarkStart w:name="z397" w:id="2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47"/>
    <w:bookmarkStart w:name="z398" w:id="2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Журнал регистрации заявлений на назначение адресной социальной помощи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313"/>
        <w:gridCol w:w="139"/>
        <w:gridCol w:w="1069"/>
        <w:gridCol w:w="314"/>
        <w:gridCol w:w="314"/>
        <w:gridCol w:w="226"/>
        <w:gridCol w:w="1331"/>
        <w:gridCol w:w="1244"/>
        <w:gridCol w:w="576"/>
        <w:gridCol w:w="1012"/>
        <w:gridCol w:w="906"/>
        <w:gridCol w:w="866"/>
        <w:gridCol w:w="633"/>
        <w:gridCol w:w="983"/>
        <w:gridCol w:w="576"/>
        <w:gridCol w:w="576"/>
        <w:gridCol w:w="985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50"/>
          <w:bookmarkStart w:name="z403" w:id="2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приема</w:t>
            </w:r>
          </w:p>
          <w:bookmarkEnd w:id="2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передачи</w:t>
            </w:r>
          </w:p>
          <w:bookmarkEnd w:id="252"/>
          <w:bookmarkStart w:name="z408" w:id="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 рассмотрение участковой</w:t>
            </w:r>
          </w:p>
          <w:bookmarkEnd w:id="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принятия</w:t>
            </w:r>
          </w:p>
          <w:bookmarkEnd w:id="254"/>
          <w:bookmarkStart w:name="z411" w:id="2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заключения</w:t>
            </w:r>
          </w:p>
          <w:bookmarkEnd w:id="255"/>
          <w:bookmarkStart w:name="z412" w:id="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 участковой</w:t>
            </w:r>
          </w:p>
          <w:bookmarkEnd w:id="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направления на рассмотрение районной (городской) или региональной комиссии по вопросам занятости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получения рекомендации районной (городской) или региональной комиссии по вопросам занятости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Номер и дата заключения социального контракта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направления проекта решения с пакетом документов заявителя в уполномоченный орган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Вид адресной социальной помощи (безусловная /обусловленная)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57"/>
          <w:bookmarkStart w:name="z420" w:id="2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bookmarkEnd w:id="258"/>
          <w:bookmarkStart w:name="z421" w:id="2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органа о</w:t>
            </w:r>
          </w:p>
          <w:bookmarkEnd w:id="259"/>
          <w:bookmarkStart w:name="z422" w:id="2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назначении (продлении, изменении, прекращении или об</w:t>
            </w:r>
          </w:p>
          <w:bookmarkEnd w:id="2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отказе в назначении)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назначения (указать в месяцах)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Номер и дата заключения дополнительного соглашения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62"/>
          <w:bookmarkStart w:name="z429" w:id="2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bookmarkEnd w:id="263"/>
          <w:bookmarkStart w:name="z430" w:id="2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органа о</w:t>
            </w:r>
          </w:p>
          <w:bookmarkEnd w:id="264"/>
          <w:bookmarkStart w:name="z431" w:id="2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назначении или об</w:t>
            </w:r>
          </w:p>
          <w:bookmarkEnd w:id="2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отказе в назначении по дополнительному соглашению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2" w:id="2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6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66"/>
    <w:bookmarkStart w:name="z493" w:id="2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67"/>
    <w:bookmarkStart w:name="z494" w:id="2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</w:t>
      </w:r>
      <w:r>
        <w:rPr>
          <w:rFonts w:ascii="Consolas"/>
          <w:b/>
          <w:i w:val="false"/>
          <w:color w:val="000000"/>
          <w:sz w:val="20"/>
        </w:rPr>
        <w:t>      Заключение участковой комиссии № 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__ _________ 20__ года</w:t>
      </w:r>
    </w:p>
    <w:bookmarkEnd w:id="268"/>
    <w:bookmarkStart w:name="z495" w:id="2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Участковая комиссия в соответствии со </w:t>
      </w:r>
      <w:r>
        <w:rPr>
          <w:rFonts w:ascii="Consolas"/>
          <w:b w:val="false"/>
          <w:i w:val="false"/>
          <w:color w:val="000000"/>
          <w:sz w:val="20"/>
        </w:rPr>
        <w:t>статьей 5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Казахстан от 17 июля 2001 года "О государственной адресной социальной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помощи", рассмотрев заявление и прилагаемые к нему документы семьи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(заявителя) _______________________________________________________________;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 основании 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представленных документов и результатов обследования материального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положения заявителя (семьи) выносит заключение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(необходимости, отсутствии необходимости)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предоставления семье (лицу) государственной адресной социальной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помощи в виде безусловной/обусловленной (единовременно/ежемесячно)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денежной помощи (нужное 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Председатель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           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Члены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           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           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           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           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(подписи)                  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Заключение с прилагаемыми документами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количестве ____ штук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принято "__"____________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Фамилия, имя, отчество (при его наличии), должность,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_____________________________________подпись работника центра занятости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населения или подпись акима поселка, села, сельского округа, в случае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проживания заявителя в сельской местности принявшего документы.</w:t>
      </w:r>
    </w:p>
    <w:bookmarkEnd w:id="269"/>
    <w:bookmarkStart w:name="z496" w:id="2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</w:t>
      </w:r>
    </w:p>
    <w:bookmarkEnd w:id="270"/>
    <w:bookmarkStart w:name="z497" w:id="2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Заключению участковой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комиссии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№ ___ от _____________20__г.</w:t>
      </w:r>
    </w:p>
    <w:bookmarkEnd w:id="271"/>
    <w:bookmarkStart w:name="z498" w:id="2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72"/>
    <w:bookmarkStart w:name="z499" w:id="2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Акт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обследования участковой комиссией материального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      положения заявителя на назначение адресной социальной помощи</w:t>
      </w:r>
    </w:p>
    <w:bookmarkEnd w:id="273"/>
    <w:bookmarkStart w:name="z500" w:id="2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"___" ________ 20__ года 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(населенный пункт)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1. Фамилия, имя, отчество (при его наличии)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2. Адрес места жительства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3. Место работы,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4. Состав семьи (учитываются фактически проживающие в семье) 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человек, в том числе: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1967"/>
        <w:gridCol w:w="454"/>
        <w:gridCol w:w="803"/>
        <w:gridCol w:w="279"/>
        <w:gridCol w:w="2493"/>
        <w:gridCol w:w="454"/>
        <w:gridCol w:w="1678"/>
        <w:gridCol w:w="3893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275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Родственное  отношение  к заявителю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Занятость, (место работы, учебы, самостоятельная занятость, безработный)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Причина  незанятости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Сведения об участии в 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1" w:id="2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 трудоспособных _________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Зарегистрированы в качестве безработного _______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Незанятые по причинам, предусмотренным подпунктом 2) </w:t>
      </w:r>
      <w:r>
        <w:rPr>
          <w:rFonts w:ascii="Consolas"/>
          <w:b w:val="false"/>
          <w:i w:val="false"/>
          <w:color w:val="000000"/>
          <w:sz w:val="20"/>
        </w:rPr>
        <w:t>пункта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 Закона от 17 июля 2001 года "О государственной адресной социальной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помощи" _______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Другие причины незанятости (в розыске, в местах лишения свободы) 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Количество несовершеннолетних детей _______ человек, в том числе: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обучающихся на полном государственном обеспечении _____ человек;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обучающихся в высших и средних специальных учебных заведениях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 платной основе - _______ человек, стоимость обучения в год на учащегося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5. Условия проживания (общежитие, арендное, приватизированное жилье,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служебное жилье, жилой кооператив, индивидуальный жилой дом или иное)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(нужное 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Количество комнат без кухни, кладовой и коридора____________________________________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Расходы на содержание жилья в месяц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6. Доходы семьи: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352"/>
        <w:gridCol w:w="710"/>
        <w:gridCol w:w="1258"/>
        <w:gridCol w:w="6544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27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членов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семьи (в том числе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имеющих доход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Сумма за квартал,</w:t>
            </w:r>
          </w:p>
          <w:bookmarkEnd w:id="278"/>
          <w:bookmarkStart w:name="z536" w:id="2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предшествующему</w:t>
            </w:r>
          </w:p>
          <w:bookmarkEnd w:id="2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кварталу обращения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2" w:id="2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Наличие: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автотранспорта (марка, год выпуска, правоустанавливающий документ,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заявленные доходы от его эксплуатации)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иного жилья, кроме занимаемого в настоящее время (заявленные доходы 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его эксплуатации)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8. Иные доходы семьи (форма, сумма, источник):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9. Видимые признаки нуждаемости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10. Видимые признаки благополучия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11. Санитарно-эпидемиологические условия проживания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12. Другие наблюдения участковой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Председатель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      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Члены комиссии: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      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      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      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(подпись)                  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 составленным актом ознакомлен(а):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Фамилия, имя, отчество (при его наличии) и подпись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От проведения обследования отказываюсь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его наличии)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подпись заявителя (или одного из членов семьи)</w:t>
      </w:r>
    </w:p>
    <w:bookmarkEnd w:id="280"/>
    <w:bookmarkStart w:name="z553" w:id="2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7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81"/>
    <w:bookmarkStart w:name="z554" w:id="2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82"/>
    <w:bookmarkStart w:name="z555"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Код ___________</w:t>
      </w:r>
    </w:p>
    <w:bookmarkEnd w:id="283"/>
    <w:bookmarkStart w:name="z556" w:id="2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Область (город) ______________</w:t>
      </w:r>
    </w:p>
    <w:bookmarkEnd w:id="284"/>
    <w:bookmarkStart w:name="z557" w:id="2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Решение о назначении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      (</w:t>
      </w:r>
      <w:r>
        <w:rPr>
          <w:rFonts w:ascii="Consolas"/>
          <w:b/>
          <w:i w:val="false"/>
          <w:color w:val="000000"/>
          <w:sz w:val="20"/>
        </w:rPr>
        <w:t>изменении размера выплаты, продлении периода выплаты,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прекращении выплаты, отказе в назначении)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адресной социальной помощи</w:t>
      </w:r>
    </w:p>
    <w:bookmarkEnd w:id="285"/>
    <w:bookmarkStart w:name="z558" w:id="2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по ______________________________ (району)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№ __________ от "___" ___________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Регистрационный № дела семьи 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Дата/номер заявления_________________________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Заявитель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обращения "___" ___________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Индивидуальный идентификационный номер_____________________________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Адрес места проживания заявителя______________________________________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Расчет для назначения государственной адресной социальной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Количество человек в семье: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Доходы семьи за ____квартал _________года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1._______________________________ _________________________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2._______________________________ _________________________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3._______________________________ _________________________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Итого совокупный доход семьи за квартал _____________________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Среднемесячный доход семьи: _______________________________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Назначение АСП по месяцам: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1499"/>
        <w:gridCol w:w="4314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7"/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Размер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 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2" w:id="2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Назначить адресную социальную помощь лицу (семье) с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20__ года по ___________ 20__ года в виде ______________________в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сумме_________________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(обусловленной/безусловной денежной помощи – нужное вписать)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(сумма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Изменить размер ____________________адресной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(обусловленной/безусловной денежной помощи – нужное вписать)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 _____ 20__ года по______ 20 __ года и установить в сумме __________ тенге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(сумма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(основание)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Продлить период выплаты ____________адресной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(обусловленной/безусловной денежной помощи – нужное вписать)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 _________________ 20__ года по _________________ 20 __ года и установить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сумме __________ тенге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(сумма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(основание)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4. Прекратить выплату __________________адресной социальной помощи </w:t>
      </w:r>
    </w:p>
    <w:bookmarkEnd w:id="288"/>
    <w:bookmarkStart w:name="z583" w:id="2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(обусловленной/безусловной денежной помощи – нужное вписать)</w:t>
      </w:r>
    </w:p>
    <w:bookmarkEnd w:id="289"/>
    <w:bookmarkStart w:name="z584" w:id="2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 __ _____ 20_ года ______________________________________________________________ </w:t>
      </w:r>
    </w:p>
    <w:bookmarkEnd w:id="290"/>
    <w:bookmarkStart w:name="z585" w:id="2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(основание)</w:t>
      </w:r>
    </w:p>
    <w:bookmarkEnd w:id="291"/>
    <w:bookmarkStart w:name="z586" w:id="2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Отказать в назначении _______________адресной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(обусловленной/безусловной денежной помощи – нужное вписать)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(основание)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Руководитель районного (городского) отдела занятости и социальных программ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       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(Фамилия, имя, отчество (при его наличии)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Специалист районного (городского) отдела занятости и социальных программ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       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(Фамилия, имя, отчество (при его наличии)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Проект решения подготовлен: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Директор районного/городского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            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(Фамилия, имя, отчество (при его наличии)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Руководитель структурного подразделения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            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(Фамилия, имя, отчество (при его наличии)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Специалист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(Фамилия, имя, отчество (при его наличии)                   (подпись)</w:t>
      </w:r>
    </w:p>
    <w:bookmarkEnd w:id="292"/>
    <w:bookmarkStart w:name="z587" w:id="2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</w:t>
      </w:r>
    </w:p>
    <w:bookmarkEnd w:id="293"/>
    <w:bookmarkStart w:name="z588" w:id="2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8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94"/>
    <w:bookmarkStart w:name="z589" w:id="2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95"/>
    <w:bookmarkStart w:name="z590" w:id="2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Уведомление 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о назначении или отказе в назначении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от "__" __________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его наличии) заявителя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рождения заявителя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Решение о назначении/отказе в назначении адресной социальной помощи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№ ___ от "__" 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Отдел занятости и социальных программ доводит до сведения, что Вам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назначена/отказано в назначении адресной социальной помощи в сумме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 тенге по причине (нужное подчеркнуть):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превышения среднедушевого дохода уровня черты бедности;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предоставления неполного пакета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отказа заявителя, члена (членов) семьи от проведения обследования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семейном и материальном положении участковой комиссией;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выявления факта предоставления недостоверных (поддельных) документов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ложной информации;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выявления факта назначения или подачи заявления на назначение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возврата документов "___" 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Уведомление удостоверено электронной цифровой подписью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ответственного лица отдела занятости и социальных программ.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Руководитель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Специалист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</w:p>
    <w:bookmarkEnd w:id="296"/>
    <w:bookmarkStart w:name="z591" w:id="2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</w:t>
      </w:r>
    </w:p>
    <w:bookmarkEnd w:id="297"/>
    <w:bookmarkStart w:name="z592" w:id="2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9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298"/>
    <w:bookmarkStart w:name="z593" w:id="2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299"/>
    <w:bookmarkStart w:name="z594" w:id="3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Социальный контракт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             №____             "_____"_____________20 __год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(место заключения)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 в лице 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(наименование центра занятости населения)             (фамилия, имя, отчество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(занимаемая должность представителя центра занятости населения)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именуемый в дальнейшем "Центр занятости населения", с одной стороны,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гражданин(-ка),_______________________________________________________________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(фамилия, имя, отчество (при его наличии), дата рождения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выступающий(-ая) от лица семьи – заявитель на назначение обусловленной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денежной помощи (далее – ОДП) и проживающий(-ая) по адресу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_________________________________________, именуемый(-ая) в дальнейшем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"заявитель на назначение ОДП", с другой стороны, заключили настоящий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социальный контракт (далее – контракт) на выплату ОДП о нижеследующем: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1. Предмет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1. Предметом контракта является урегулирование отношений сторон при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содействии выходу заявителя из трудной жизненной ситуации в соответствии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Индивидуальным планом для выхода семьи (лица) из трудной жизненной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ситуации (далее – Индивидуальный план), который является неотъемлемым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приложением к контракту, согласно приложению к настоящему социальному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контракту.</w:t>
      </w:r>
    </w:p>
    <w:bookmarkEnd w:id="300"/>
    <w:bookmarkStart w:name="z595" w:id="3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2. Обязанности сторон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Центр занятости населения обязуется: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 оказывать консультативные услуги заявителю на назначение ОДП;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 сопровождать семью в период реализации социального контракта путем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проведения собеседования, содействия заполнению необходимых документов,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поиска работы, выполнения обязательств по контракту с привлечением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ассистента/консультанта;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3) организовывать предоставление мероприятий по содействию занятости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(или) социальной адаптации (в случае необходимости) согласно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Индивидуальному плану;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4) осуществлять взаимодействие с другими организациями,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задействованными в реализации мероприятий, предусмотренных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Индивидуальным планом;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5) содействовать выходу семьи (лица) на самообеспечение и обеспечивает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сопровождение в течение всего срока действия контракта;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6) проводить ежемесячный мониторинг выполнения участником и (или)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членами его (ее) семьи обязательств контракта по выполнению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Индивидуального плана с привлечением ассистентов/консультантов.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Заявитель на назначение ОДП и члены его семьи: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 исполняют условия контракта и мероприятий по Индивидуальному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плану в полном объеме и предпринимают активные действия по выходу из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трудной жизненной ситуации;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 в результате участия в активных мерах содействия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трудоустраиваются на предложенное центром занятости населения место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работы;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3) выполняют мероприятия по социальной адаптации, запланированные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Индивидуальном плане;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4) предоставляют в центр занятости населения информацию о наступлении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обстоятельств, влияющих на назначение обусловленной денежной помощи и 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размер, а также об изменениях номера банковского счета и (или)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местожительства (с документами, подтверждающими соответствующие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изменения) в течение 10 (десяти) рабочих дней со дня наступления указанных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обстоятельств;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5) своевременно и в полном объеме предоставляют информацию в центр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занятости населения или акиму города районного значения, поселка, села,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сельского округа документы и материалы, необходимые для мониторинга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исполнения обязательств, предусмотренных настоящим контрактом;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6) возмещают неиспользованные или использованные не по целевому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назначению денежные средства, а также средства, полученные неправомерно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том числе, в случае выявления представления недостоверных сведений,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повлекших за собой незаконное назначение ОДП.</w:t>
      </w:r>
    </w:p>
    <w:bookmarkEnd w:id="301"/>
    <w:bookmarkStart w:name="z596" w:id="3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3. Права сторон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4. Руководитель центра занятости населения: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 запрашивает у третьих лиц (органы государственных доходов и других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организаций и учреждений) дополнительные сведения о доходах и имуществе,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том числе о движении денег на банковских счетах, заявителя на получение ОДП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членов его семьи, а также сведений о получении мер социальной адаптации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проверки участника на предмет выполнения им обязательств по настоящему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контракту;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 использует полученную информацию для подготовки проекта решения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 о перерасчете, приостановлении, прекращении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ОДП, если заявителем, семьей не выполняются обязательства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контракта;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3) требует и наблюдает за своевременным и надлежащим исполнением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условий контракта;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4) решает иные вопросы в рамках контракта.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5. Заявитель на назначение ОДП и члены его семьи имеют право на: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 получение мер социальной поддержки;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 получение консультаций и информации, связанной с выполнением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мероприятий Индивидуального плана;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3) обжалование действий акима города районного значения. поселка, села,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сельского округа и Центра занятости населения в вышестоящих местных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исполнительных органах, а также судебном порядке.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4. Ответственность сторон за неисполнение условий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6. Центр занятости населения несет ответственность за предоставление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семье (лицу) социальной поддержки в объеме, предусмотренном настоящим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контрактом и Индивидуальным планом.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7. Социальный контракт с получателями обусловленной денежной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расторгается при невыполнении в полном объеме малообеспеченным лицом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(семьей) условий социального контракта и мероприятий индивидуального плана,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 также представлении недостоверных сведений, повлекших за собой незаконное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назначение обусловленной денежной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Расторжение социального контракта является основанием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прекращения выплаты обусловленной денежной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 этом в случаях первичного выявления невыполнения обязательств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социальному контракту размер обусловленной денежной помощи всем членам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семьи старше восемнадцати лет, за исключением обучающихся по очной форме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обучения в организациях среднего, технического и профессионального,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послесреднего образования, высших учебных заведениях, после достижения ими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совершеннолетия до времени окончания ими учебных заведений (но не более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чем до достижения двадцатитрехлетнего возраста) сокращается в течение месяца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 пятьдесят процентов, при повторном выявлении невыполнения обязательств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выплата обусловленной денежной помощи прекращается, кроме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несовершеннолетних детей, в том числе обучающихся по очной форме обучения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 организациях среднего, технического и профессионального, послесреднего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образования, высших учебных заведениях, после достижения ими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совершеннолетия до времени окончания ими учебных заведений (но не более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чем до достижения двадцатитрехлетнего возраста).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8. Заявитель обратившийся на назначение ОДП и члены его семьи несет (-ут)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ответственность в соответствии с действующим законодательством за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предоставление ложных или неполных сведений, указанных в заявлении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назначение обусловленной денежной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9. За неисполнение и (или) ненадлежащее исполнение условий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стороны несут ответственность в соответствии с действующим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законодательством Республики Казахстан.</w:t>
      </w:r>
    </w:p>
    <w:bookmarkEnd w:id="302"/>
    <w:bookmarkStart w:name="z597" w:id="3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5. Непредвиденные обстоятельства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10. Стороны освобождаются от ответственности за полное или частичное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неисполнение обязательств в случае чрезвычайных обстоятельств 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обстоятельств непреодолимой силы, наступивших после подписания настоящего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контракта, таких как: наводнения, землетрясения, взрывы, штормы, эпидемии,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эпизоотии, стихийные пожары, забастовки, война, восстания.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11. При возникновении непредвиденных обстоятельств сторона, чье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исполнение каких-либо обязательств в соответствии с настоящим контрактом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оказалось невозможным в силу наступления таких обстоятельств, обязана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уведомить в течение 3 (трех) рабочих дней с момента наступления 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прекращения непредвиденных обстоятельств.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12. Срок исполнения обязательств по настоящему контракту отодвигается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соразмерно времени, в течение которого действовали непредвиденные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обстоятельства, а также последствия, вызванные этими обстоятельствами.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13. Если невозможность полного или частичного исполнения сторонами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обязательств по настоящему контракту в связи с наступлением непредвиденных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обстоятельств будет существовать свыше _____ (указать период), то стороны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вправе расторгнуть настоящий контракт. </w:t>
      </w:r>
    </w:p>
    <w:bookmarkEnd w:id="303"/>
    <w:bookmarkStart w:name="z598" w:id="3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6. Прочие условия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14. В контракт вносятся изменения и (или) дополнения по соглашению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сторон путем подписания дополнительного соглашения.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15. Контракт вступает в силу со дня его подписания и действует по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"___" "________" 20_____год.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16. Контракт расторгается центром занятости населения в одностороннем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порядке при невыполнении семьей (лицом) условий настоящего контракта.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17. Настоящий контракт составлен в двух экземплярах, имеющих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одинаковую юридическую силу.</w:t>
      </w:r>
    </w:p>
    <w:bookmarkEnd w:id="304"/>
    <w:bookmarkStart w:name="z599" w:id="3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</w:t>
      </w:r>
      <w:r>
        <w:rPr>
          <w:rFonts w:ascii="Consolas"/>
          <w:b/>
          <w:i w:val="false"/>
          <w:color w:val="000000"/>
          <w:sz w:val="20"/>
        </w:rPr>
        <w:t>      7. Адреса и реквизиты сторон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7"/>
        <w:gridCol w:w="6373"/>
      </w:tblGrid>
      <w:tr>
        <w:trPr>
          <w:trHeight w:val="3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Центр занятости населения</w:t>
            </w:r>
          </w:p>
          <w:bookmarkEnd w:id="306"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</w:p>
          <w:bookmarkEnd w:id="307"/>
          <w:bookmarkStart w:name="z604" w:id="3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308"/>
          <w:bookmarkStart w:name="z605" w:id="3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309"/>
          <w:bookmarkStart w:name="z606" w:id="3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(адрес, телефон, факс)</w:t>
            </w:r>
          </w:p>
          <w:bookmarkEnd w:id="310"/>
          <w:bookmarkStart w:name="z607" w:id="3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311"/>
          <w:bookmarkStart w:name="z608" w:id="3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(Фамилия, имя, отчество </w:t>
            </w:r>
          </w:p>
          <w:bookmarkEnd w:id="312"/>
          <w:bookmarkStart w:name="z609" w:id="3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(при его наличии) уполномоченного представителя)</w:t>
            </w:r>
          </w:p>
          <w:bookmarkEnd w:id="313"/>
          <w:bookmarkStart w:name="z610" w:id="3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314"/>
          <w:bookmarkStart w:name="z611" w:id="3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316"/>
          <w:bookmarkStart w:name="z614" w:id="3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bookmarkEnd w:id="317"/>
          <w:bookmarkStart w:name="z615" w:id="3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318"/>
          <w:bookmarkStart w:name="z616" w:id="3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319"/>
          <w:bookmarkStart w:name="z617" w:id="3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(индивидуальный идентификационный номер, номер и дата документа удостоверяющего личность, кем выдан)</w:t>
            </w:r>
          </w:p>
          <w:bookmarkEnd w:id="320"/>
          <w:bookmarkStart w:name="z618" w:id="3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321"/>
          <w:bookmarkStart w:name="z619" w:id="3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(адрес места жительства и телефон) ____________________________________</w:t>
            </w:r>
          </w:p>
          <w:bookmarkEnd w:id="3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5" w:id="3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социальному контракту</w:t>
      </w:r>
    </w:p>
    <w:bookmarkEnd w:id="3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Приложение в редакции приказа Министра труда и социальной защиты населения РК от 04.01.2018 </w:t>
      </w:r>
      <w:r>
        <w:rPr>
          <w:rFonts w:ascii="Consolas"/>
          <w:b w:val="false"/>
          <w:i w:val="false"/>
          <w:color w:val="ff0000"/>
          <w:sz w:val="20"/>
        </w:rPr>
        <w:t>№ 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2" w:id="32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Индивидуальный план для выхода семьи (лица) из трудной жизненной ситуации</w:t>
      </w:r>
    </w:p>
    <w:bookmarkEnd w:id="324"/>
    <w:bookmarkStart w:name="z1143" w:id="3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Центр занятости населения ___________________________ района/города</w:t>
      </w:r>
    </w:p>
    <w:bookmarkEnd w:id="325"/>
    <w:bookmarkStart w:name="z1144" w:id="3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Получатель помощи:_____________________________________________</w:t>
      </w:r>
    </w:p>
    <w:bookmarkEnd w:id="326"/>
    <w:bookmarkStart w:name="z1145" w:id="3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_______________________________________________________________ </w:t>
      </w:r>
    </w:p>
    <w:bookmarkEnd w:id="327"/>
    <w:bookmarkStart w:name="z1146" w:id="3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адрес проживания)</w:t>
      </w:r>
    </w:p>
    <w:bookmarkEnd w:id="328"/>
    <w:bookmarkStart w:name="z1147" w:id="3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начала действия контракта _______________________</w:t>
      </w:r>
    </w:p>
    <w:bookmarkEnd w:id="329"/>
    <w:bookmarkStart w:name="z1148" w:id="3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окончания действия контракта ____________________</w:t>
      </w:r>
    </w:p>
    <w:bookmarkEnd w:id="330"/>
    <w:bookmarkStart w:name="z1149" w:id="3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План мероприятий помощи для выхода семьи из трудной жизненной ситуации ___ (указать количество месяцев) с_____20__ года по _____ 20__ года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006"/>
        <w:gridCol w:w="2431"/>
        <w:gridCol w:w="3294"/>
        <w:gridCol w:w="1125"/>
        <w:gridCol w:w="109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лица, кому планируются оказать меры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(высшее, среднее специальное, среднее)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 предприятия по выданному направлению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(АО, ТОО, ИП, КХ и др)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БИН/ ИИН предприятия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5" w:id="3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</w:p>
    <w:bookmarkEnd w:id="332"/>
    <w:bookmarkStart w:name="z1186" w:id="3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 Закона Республики Казахстан "О занятости населения" либо трудоустройство на постоянное рабочее место.</w:t>
      </w:r>
    </w:p>
    <w:bookmarkEnd w:id="333"/>
    <w:bookmarkStart w:name="z1187" w:id="3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40"/>
        <w:gridCol w:w="6391"/>
        <w:gridCol w:w="1568"/>
        <w:gridCol w:w="2397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Основания для предоставления мер социальной адаптации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2" w:id="3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</w:p>
    <w:bookmarkEnd w:id="335"/>
    <w:bookmarkStart w:name="z1213" w:id="3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10 к настоящему приказу.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9"/>
        <w:gridCol w:w="5971"/>
      </w:tblGrid>
      <w:tr>
        <w:trPr>
          <w:trHeight w:val="30" w:hRule="atLeast"/>
        </w:trPr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Центр занятости населения _________________________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(полное наименование центра  занятости населения)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_________________________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(адрес, телефон, факс) 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(Фамилия, имя, отчество  (при его наличии)  уполномоченного  представителя) ________________________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33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3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Заявитель на выплату ОДП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38"/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58" w:id="3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339"/>
    <w:bookmarkStart w:name="z759" w:id="3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Типовой перечень мероприятий по содействию занятости и социальной адаптации</w:t>
      </w:r>
    </w:p>
    <w:bookmarkEnd w:id="340"/>
    <w:bookmarkStart w:name="z760" w:id="3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Перечень активных мер содействия занятости населения:</w:t>
      </w:r>
    </w:p>
    <w:bookmarkEnd w:id="341"/>
    <w:bookmarkStart w:name="z761" w:id="3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направление на профессиональное обучение; </w:t>
      </w:r>
    </w:p>
    <w:bookmarkEnd w:id="342"/>
    <w:bookmarkStart w:name="z762" w:id="3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содействие предпринимательской инициативе граждан и оралманов;</w:t>
      </w:r>
    </w:p>
    <w:bookmarkEnd w:id="343"/>
    <w:bookmarkStart w:name="z763" w:id="3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направление на молодежную практику;</w:t>
      </w:r>
    </w:p>
    <w:bookmarkEnd w:id="344"/>
    <w:bookmarkStart w:name="z764" w:id="3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организацию социальных рабочих мест;</w:t>
      </w:r>
    </w:p>
    <w:bookmarkEnd w:id="345"/>
    <w:bookmarkStart w:name="z765" w:id="3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содействие добровольному переселению для повышения мобильности рабочей силы; </w:t>
      </w:r>
    </w:p>
    <w:bookmarkEnd w:id="346"/>
    <w:bookmarkStart w:name="z766" w:id="3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организацию специальных рабочих мест для трудоустройства инвалидов;</w:t>
      </w:r>
    </w:p>
    <w:bookmarkEnd w:id="347"/>
    <w:bookmarkStart w:name="z767" w:id="3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общественные работы.</w:t>
      </w:r>
    </w:p>
    <w:bookmarkEnd w:id="348"/>
    <w:bookmarkStart w:name="z768" w:id="3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Перечень мер социальной адаптации:</w:t>
      </w:r>
    </w:p>
    <w:bookmarkEnd w:id="349"/>
    <w:bookmarkStart w:name="z769" w:id="3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меры социальной реабилитации инвалидов, определенные </w:t>
      </w:r>
      <w:r>
        <w:rPr>
          <w:rFonts w:ascii="Consolas"/>
          <w:b w:val="false"/>
          <w:i w:val="false"/>
          <w:color w:val="000000"/>
          <w:sz w:val="20"/>
        </w:rPr>
        <w:t>статьей 21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"О социальной защите инвалидов в Республике Казахстан";</w:t>
      </w:r>
    </w:p>
    <w:bookmarkEnd w:id="350"/>
    <w:bookmarkStart w:name="z770" w:id="3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 специальных социальных услугах";</w:t>
      </w:r>
    </w:p>
    <w:bookmarkEnd w:id="351"/>
    <w:bookmarkStart w:name="z771" w:id="3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оказание жилищной помощи в соответствии с 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 жилищных отношениях";</w:t>
      </w:r>
    </w:p>
    <w:bookmarkEnd w:id="352"/>
    <w:bookmarkStart w:name="z772" w:id="3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353"/>
    <w:bookmarkStart w:name="z773" w:id="3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оказание гарантированной государством юридической помощи;</w:t>
      </w:r>
    </w:p>
    <w:bookmarkEnd w:id="354"/>
    <w:bookmarkStart w:name="z774" w:id="3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прикрепление к медицинской организации, оказывающей первичную медико-санитарную помощь;</w:t>
      </w:r>
    </w:p>
    <w:bookmarkEnd w:id="355"/>
    <w:bookmarkStart w:name="z775" w:id="3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прохождение скрининговых осмотров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обязанностей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№ 5918),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№ 6490);</w:t>
      </w:r>
    </w:p>
    <w:bookmarkEnd w:id="356"/>
    <w:bookmarkStart w:name="z776" w:id="3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8) лечение при наличии социально значимых заболеваний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медико-социальной помощи, предоставляемой гражданам, страдающим социально значимыми заболеваниями, утвержденный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357"/>
    <w:bookmarkStart w:name="z777" w:id="3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358"/>
    <w:bookmarkStart w:name="z778" w:id="3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25 января 2008 года № 64;</w:t>
      </w:r>
    </w:p>
    <w:bookmarkEnd w:id="359"/>
    <w:bookmarkStart w:name="z779" w:id="3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360"/>
    <w:bookmarkStart w:name="z780" w:id="3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361"/>
    <w:bookmarkStart w:name="z781" w:id="3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362"/>
    <w:bookmarkStart w:name="z782" w:id="3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63"/>
    <w:bookmarkStart w:name="z783" w:id="3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3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 с изменением, внесенным приказом Министра труда и социальной защиты населения РК от 20.07.2018 </w:t>
      </w:r>
      <w:r>
        <w:rPr>
          <w:rFonts w:ascii="Consolas"/>
          <w:b w:val="false"/>
          <w:i w:val="false"/>
          <w:color w:val="000000"/>
          <w:sz w:val="20"/>
        </w:rPr>
        <w:t>№ 313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84" w:id="3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11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365"/>
    <w:bookmarkStart w:name="z785" w:id="3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366"/>
    <w:bookmarkStart w:name="z786" w:id="3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Заключение №___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от ____________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Регистрационный номер семьи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подачи заявления на назначение адресной социальной помощи 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Заявитель:___________________________________________________________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Количество членов семьи: _______________, в том числе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трудоспособных____________________________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наличии) трудоспособного (-ых) лица 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трудоспособного (-ых) члена (-ов) семьи, отказавшихся от мер содействия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занятости/ нарушивших обязательства заключенного социального контракта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№____ от ____________ 20__ года (нужное 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Предложенное наименование мероприятия по участию в мерах занятости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/нарушенное обязательство социального контракта (нужное подчеркнуть):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Заключение по результатам рассмотрения заявителем предложенных мер</w:t>
      </w:r>
      <w:r>
        <w:br/>
      </w:r>
      <w:r>
        <w:rPr>
          <w:rFonts w:ascii="Consolas"/>
          <w:b/>
          <w:i w:val="false"/>
          <w:color w:val="000000"/>
          <w:sz w:val="20"/>
        </w:rPr>
        <w:t>по содействию занятости (нужное выбрать):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связи с отказом трудоспособных лиц или трудоспособных членов семьи,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сформировать проект решения на назначение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детям до 18 лет, лицам, обучающимся по очной форме обучения в организациях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среднего, технического и профессионального, послесреднего образования,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высших учебных заведениях, после достижения ими совершеннолетия до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времени окончания ими учебных заведений (но не более чем до достижения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двадцатитрехлетнего возраста) и матерям, осуществляющим уход за детьми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возрасте до 7 лет, исключая других членов семьи;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связи с первичным нарушением обязательств по социальному контракту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сформировать проект решения на изменение размера назначенной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социальной помощи сроком на три месяца, за исключением детей до 18 лет, лиц,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обучающихся по очной форме обучения в организациях среднего, технического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профессионального, послесреднего образования, высших учебных заведениях,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после достижения ими совершеннолетия до времени окончания ими учебных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заведений (но не более чем до достижения двадцатитрехлетнего возраста)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матерей, осуществляющих уход за детьми в возрасте до 7 лет, исключая других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членов семьи;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связи с повторным нарушением обязательств по социальному контракту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сформировать проект решения на прекращение выплаты назначенной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социальной помощи, за исключением детей до 18 лет, лиц, обучающихся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очной форме обучения в организациях среднего, технического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профессионального, послесреднего образования, высших учебных заведениях,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после достижения ими совершеннолетия до времени окончания ими учебных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заведений (но не более чем до достижения двадцатитрехлетнего возраста)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матерей, осуществляющих уход за детьми в возрасте до 7 лет, исключая других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членов семьи.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Директор районного/городского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______________________________________      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Руководитель структурного подразделения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______________________________________      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Специалист центра занятости населения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______________________________________      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Заявитель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______________________________________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      (подпись)</w:t>
      </w:r>
    </w:p>
    <w:bookmarkEnd w:id="367"/>
    <w:bookmarkStart w:name="z787" w:id="3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</w:t>
      </w:r>
    </w:p>
    <w:bookmarkEnd w:id="368"/>
    <w:bookmarkStart w:name="z788" w:id="3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адресной социальной помощи </w:t>
      </w:r>
    </w:p>
    <w:bookmarkEnd w:id="369"/>
    <w:bookmarkStart w:name="z789" w:id="3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370"/>
    <w:bookmarkStart w:name="z790" w:id="3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Уведомление 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      о первичном (повторном) невыполнении обязательств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предусмотренных социальным контрактом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№________ от _______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Центр занятости населения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(населенный пункт, район, область)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уведомляет Вас 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 необходимости выполнения обязательств, предусмотренных социальным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контрактом №__________ от ____________года в срок до ______________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 повторном невыполнении обязательств, предусмотренных социальным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контрактом №__________ от ____________года.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Кроме того, уведомляем Вас, что в случае первичного невыполнения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условий социального контракта выплата адресной социальной помощи будет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сокращена на 50 % (пятьдесят процентов) на 3 (три) месяца, в случае повторного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невыполнения условий выплата будет прекращена членам семьи старше 18 лет,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за исключением детей до 18 лет, обучающихся по очной форме обучения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организациях среднего, технического и профессионального, послесреднего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образования, высших учебных заведениях, после достижения ими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совершеннолетия до времени окончания ими учебных заведений (но не более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чем до достижения двадцатитрехлетнего возраста), и матерей, осуществляющих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уход за детьми в возрасте до семи лет.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Уведомление удостоверено электронной цифровой подписью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ответственного лица отдела занятости и социальных программ.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Руководитель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Специалист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</w:p>
    <w:bookmarkEnd w:id="371"/>
    <w:bookmarkStart w:name="z791" w:id="3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</w:t>
      </w:r>
    </w:p>
    <w:bookmarkEnd w:id="372"/>
    <w:bookmarkStart w:name="z792" w:id="3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13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адресной социальной помощи</w:t>
      </w:r>
    </w:p>
    <w:bookmarkEnd w:id="373"/>
    <w:bookmarkStart w:name="z793" w:id="3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374"/>
    <w:bookmarkStart w:name="z794" w:id="3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Дополнительное соглашение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   к социальному контракту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 </w:t>
      </w:r>
      <w:r>
        <w:rPr>
          <w:rFonts w:ascii="Consolas"/>
          <w:b/>
          <w:i w:val="false"/>
          <w:color w:val="000000"/>
          <w:sz w:val="20"/>
        </w:rPr>
        <w:t>      от ___ _________ 20__ года №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             № ___/ ___                   "_____"_____________20 __г.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(место заключения)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__________________________в лице 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(наименование центра занятости населения)       (фамилия, имя, отчество (при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занимаемая должность уполномоченного представителя)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именуемый в дальнейшем "Центр занятости населения", с одной стороны,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гражданин(ка),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наличии), дата рождения выступающего(ей) 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лица семьи – заявителя на назначение обусловленной денежной помощи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проживающий(ая) по адресу 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именуемый(ая) в дальнейшем "заявитель на назначение ОДП", с другой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стороны, заключили настоящее соглашение о нижеследующем: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1. В связи с_________________________________________________________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(указать причину заключения дополнительного соглашения)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В социальном контракте от ___ __________20__года № 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Пункт 15 изложить в следующей редакции: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Индивидуальный план дополнить/изменить (нужное подчеркнуть) согласно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приложению к настоящему дополнительному соглашению.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2. Настоящее соглашение действует до _____________ ____ года. Срок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действия социального контракта от ___ __________20__года № 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продлевается на срок действия настоящего соглашения.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3. Настоящее соглашение составлено в двух экземплярах, имеющих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одинаковую юридическую силу, по одному для каждой из сторон.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05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 xml:space="preserve">Центр занятости населения </w:t>
            </w:r>
          </w:p>
          <w:bookmarkEnd w:id="376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Заявитель на назначение ОДП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7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(полное наименование центра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занятости населения)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места нахождения)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377"/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номер и дата документа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выдан)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(адрес места жительства и телефон)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bookmarkStart w:name="z801" w:id="3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дополнительному соглашению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социальному контракту</w:t>
      </w:r>
    </w:p>
    <w:bookmarkEnd w:id="3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Приложение в редакции приказа Министра труда и социальной защиты населения РК от 04.01.2018 </w:t>
      </w:r>
      <w:r>
        <w:rPr>
          <w:rFonts w:ascii="Consolas"/>
          <w:b w:val="false"/>
          <w:i w:val="false"/>
          <w:color w:val="ff0000"/>
          <w:sz w:val="20"/>
        </w:rPr>
        <w:t>№ 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7" w:id="3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Индивидуальный план для выхода семьи (лица) из трудной жизненной ситуации</w:t>
      </w:r>
    </w:p>
    <w:bookmarkEnd w:id="379"/>
    <w:bookmarkStart w:name="z1228" w:id="3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Центр занятости населения _________________________ района/города</w:t>
      </w:r>
    </w:p>
    <w:bookmarkEnd w:id="380"/>
    <w:bookmarkStart w:name="z1229" w:id="3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Получатель помощи: ___________________________________________</w:t>
      </w:r>
    </w:p>
    <w:bookmarkEnd w:id="381"/>
    <w:bookmarkStart w:name="z1230" w:id="3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(Фамилия, имя, отчество (при его наличии), адрес проживания)</w:t>
      </w:r>
    </w:p>
    <w:bookmarkEnd w:id="382"/>
    <w:bookmarkStart w:name="z1231" w:id="3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начала действия контракта _______________________</w:t>
      </w:r>
    </w:p>
    <w:bookmarkEnd w:id="383"/>
    <w:bookmarkStart w:name="z1232" w:id="3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окончания действия контракта ____________________</w:t>
      </w:r>
    </w:p>
    <w:bookmarkEnd w:id="384"/>
    <w:bookmarkStart w:name="z1233" w:id="3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План мероприятий помощи для выхода семьи из трудной жизненной ситуации ____ (указать количество месяцев) с_____20__ года по _____ 20__ года 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7"/>
        <w:gridCol w:w="3078"/>
        <w:gridCol w:w="2489"/>
        <w:gridCol w:w="3374"/>
        <w:gridCol w:w="1152"/>
        <w:gridCol w:w="1118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лица, кому планируются оказать меры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(высшее, среднее специальное, среднее)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 предприятия по выданному направлению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(АО, ТОО, ИП, КХ и др)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БИН/ ИИН предприятия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9" w:id="3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</w:p>
    <w:bookmarkEnd w:id="386"/>
    <w:bookmarkStart w:name="z1270" w:id="3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 Закона Республики Казахстан "О занятости населения" либо трудоустройство на постоянное рабочее место.</w:t>
      </w:r>
    </w:p>
    <w:bookmarkEnd w:id="387"/>
    <w:bookmarkStart w:name="z1271" w:id="38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66"/>
        <w:gridCol w:w="6614"/>
        <w:gridCol w:w="1623"/>
        <w:gridCol w:w="248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Основания для предоставления мер социальной адаптации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6" w:id="3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</w:p>
    <w:bookmarkEnd w:id="389"/>
    <w:bookmarkStart w:name="z1297" w:id="3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10 к настоящему приказу.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5764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9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Центр занятости населения</w:t>
            </w:r>
          </w:p>
          <w:bookmarkEnd w:id="391"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9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(при его наличии) уполномоченного представителя)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92"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39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93"/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941" w:id="3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14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 выплаты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государственной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социальной помощи</w:t>
      </w:r>
    </w:p>
    <w:bookmarkEnd w:id="394"/>
    <w:bookmarkStart w:name="z942" w:id="3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395"/>
    <w:bookmarkStart w:name="z943" w:id="3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Уведомление №_____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о прекращении (изменении размера) выплаты, пролонгации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от "_____" __________ 20 ____ года</w:t>
      </w:r>
    </w:p>
    <w:bookmarkEnd w:id="396"/>
    <w:bookmarkStart w:name="z944" w:id="3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Уполномоченный орган по назначению адресной социальной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доводит до Вашего сведения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(фамилия, имя, отчество (при его наличии) заявителя)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 прекращении, изменении размера выплаты, пролонгации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социальной помощи (нужное подчеркнуть) с "___" _____________20__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 причине: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(указание причины)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Руководитель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Специалист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     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             (подпись)</w:t>
      </w:r>
    </w:p>
    <w:bookmarkEnd w:id="397"/>
    <w:bookmarkStart w:name="z945" w:id="3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</w:t>
      </w:r>
    </w:p>
    <w:bookmarkEnd w:id="398"/>
    <w:bookmarkStart w:name="z946" w:id="3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15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 и выплаты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государственной адресной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социальной помощи</w:t>
      </w:r>
    </w:p>
    <w:bookmarkEnd w:id="399"/>
    <w:bookmarkStart w:name="z947" w:id="4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</w:t>
      </w:r>
    </w:p>
    <w:bookmarkEnd w:id="400"/>
    <w:bookmarkStart w:name="z948" w:id="4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      Ежемесячный отчет ассистента о сопровождении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      социального контракта за ____________________20____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указать месяц предоставления отчета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 _____________________________________________________________________ населенным пунктам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(указать по каким населенным пунктам предоставляется информация)</w:t>
      </w:r>
    </w:p>
    <w:bookmarkEnd w:id="401"/>
    <w:bookmarkStart w:name="z949" w:id="4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1.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49"/>
        <w:gridCol w:w="324"/>
        <w:gridCol w:w="449"/>
        <w:gridCol w:w="2781"/>
        <w:gridCol w:w="964"/>
        <w:gridCol w:w="1407"/>
        <w:gridCol w:w="1074"/>
        <w:gridCol w:w="2672"/>
        <w:gridCol w:w="1716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Сумма едино временной/ежемесячной выплаты на семью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Меры, предпринятые консультантом/ассистентом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4" w:id="4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Таблица 2.</w:t>
      </w:r>
    </w:p>
    <w:bookmarkEnd w:id="404"/>
    <w:bookmarkStart w:name="z995" w:id="4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Мониторинг работы ассистентов: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855"/>
        <w:gridCol w:w="1192"/>
        <w:gridCol w:w="3845"/>
        <w:gridCol w:w="4177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6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8" w:id="4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Дополнительные комментарии (если есть)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его наличии), должность и подпись лица, подготовившего отчет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</w:p>
    <w:bookmarkEnd w:id="407"/>
    <w:bookmarkStart w:name="z1009" w:id="4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</w:t>
      </w:r>
    </w:p>
    <w:bookmarkEnd w:id="408"/>
    <w:bookmarkStart w:name="z1010" w:id="4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Приложение 16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 Правилам назначения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выплаты государственной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адресной социальной помощи </w:t>
      </w:r>
    </w:p>
    <w:bookmarkEnd w:id="409"/>
    <w:bookmarkStart w:name="z1011" w:id="4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Ежемесячный отчет консультанта по социальной работе</w:t>
      </w:r>
    </w:p>
    <w:bookmarkEnd w:id="410"/>
    <w:bookmarkStart w:name="z1012" w:id="4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о</w:t>
      </w:r>
      <w:r>
        <w:rPr>
          <w:rFonts w:ascii="Consolas"/>
          <w:b/>
          <w:i w:val="false"/>
          <w:color w:val="000000"/>
          <w:sz w:val="20"/>
        </w:rPr>
        <w:t xml:space="preserve"> сопровождении социального контракта за _____________________________ 20___ года</w:t>
      </w:r>
    </w:p>
    <w:bookmarkEnd w:id="411"/>
    <w:bookmarkStart w:name="z1013" w:id="4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указать месяц предоставления отчета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63"/>
        <w:gridCol w:w="701"/>
        <w:gridCol w:w="701"/>
        <w:gridCol w:w="642"/>
        <w:gridCol w:w="821"/>
        <w:gridCol w:w="589"/>
        <w:gridCol w:w="589"/>
        <w:gridCol w:w="410"/>
        <w:gridCol w:w="410"/>
        <w:gridCol w:w="410"/>
        <w:gridCol w:w="410"/>
        <w:gridCol w:w="1273"/>
        <w:gridCol w:w="1275"/>
        <w:gridCol w:w="320"/>
        <w:gridCol w:w="323"/>
        <w:gridCol w:w="769"/>
        <w:gridCol w:w="769"/>
        <w:gridCol w:w="470"/>
        <w:gridCol w:w="470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4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кол-во ассистентов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кол-во консультантов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отсутствие активных мер занятости (трудоустройство, обучение, переобучение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другие (расписать)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1" w:id="4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Дополнительные комментарии (если есть)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его наличии), должность и подпись лица,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подготовившего отчет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</w:p>
    <w:bookmarkEnd w:id="4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